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A8462" w14:textId="77777777" w:rsidR="007C3A24" w:rsidRPr="007C3A24" w:rsidRDefault="007C3A24" w:rsidP="0075395C">
      <w:bookmarkStart w:id="0" w:name="_GoBack"/>
      <w:bookmarkEnd w:id="0"/>
      <w:r w:rsidRPr="007C3A24">
        <w:t xml:space="preserve">Australian Apprentices who hold a current Health Care Card or Pension Card, or can prove genuine hardship, are eligible for a concession from the </w:t>
      </w:r>
      <w:r w:rsidR="00325D5B">
        <w:t>t</w:t>
      </w:r>
      <w:r w:rsidRPr="007C3A24">
        <w:t xml:space="preserve">uition fee under the terms and conditions outlined in the </w:t>
      </w:r>
      <w:r w:rsidRPr="00325D5B">
        <w:rPr>
          <w:i/>
        </w:rPr>
        <w:t>ACT Standards Compliance Guide for Australian Apprenticeships</w:t>
      </w:r>
      <w:r w:rsidRPr="007C3A24">
        <w:t>.</w:t>
      </w:r>
    </w:p>
    <w:p w14:paraId="43A59B30" w14:textId="3F6E32F2" w:rsidR="007C3A24" w:rsidRPr="007C3A24" w:rsidRDefault="007C3A24" w:rsidP="0075395C">
      <w:r w:rsidRPr="007C3A24">
        <w:t xml:space="preserve">Where the Australian Apprentice is granted a fee concession, the Registered Training Organisation (RTO) may apply for reimbursement of the full tuition fee, up to a maximum of $500, from the </w:t>
      </w:r>
      <w:r w:rsidR="00325D5B">
        <w:t>Chief Minister, Treasury and Economic Development Dir</w:t>
      </w:r>
      <w:r w:rsidR="0075395C">
        <w:t>e</w:t>
      </w:r>
      <w:r w:rsidR="00325D5B">
        <w:t>ctorate</w:t>
      </w:r>
      <w:r w:rsidRPr="007C3A24">
        <w:t xml:space="preserve">. </w:t>
      </w:r>
    </w:p>
    <w:p w14:paraId="433F5661" w14:textId="77777777" w:rsidR="007C3A24" w:rsidRPr="007C3A24" w:rsidRDefault="007C3A24" w:rsidP="0075395C">
      <w:r w:rsidRPr="007C3A24">
        <w:t>Any tuition fee charged by the RTO in excess of $500 will not be reimbursed.</w:t>
      </w:r>
    </w:p>
    <w:p w14:paraId="6FE1AE30" w14:textId="77777777" w:rsidR="00BA14A1" w:rsidRPr="00EA23A7" w:rsidRDefault="003465A8" w:rsidP="00EA23A7">
      <w:pPr>
        <w:pStyle w:val="Heading3"/>
      </w:pPr>
      <w:r w:rsidRPr="00EA23A7">
        <w:t>Registered training organisation (RTO) details:</w:t>
      </w:r>
    </w:p>
    <w:tbl>
      <w:tblPr>
        <w:tblW w:w="90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2"/>
        <w:gridCol w:w="6230"/>
      </w:tblGrid>
      <w:tr w:rsidR="003465A8" w:rsidRPr="00B87AE8" w14:paraId="4016B459" w14:textId="77777777" w:rsidTr="00EA23A7">
        <w:trPr>
          <w:trHeight w:val="624"/>
          <w:jc w:val="center"/>
        </w:trPr>
        <w:tc>
          <w:tcPr>
            <w:tcW w:w="2832" w:type="dxa"/>
            <w:vAlign w:val="center"/>
          </w:tcPr>
          <w:p w14:paraId="3FE4574E" w14:textId="77777777" w:rsidR="003465A8" w:rsidRPr="00B87AE8" w:rsidRDefault="003465A8" w:rsidP="003465A8">
            <w:pPr>
              <w:pStyle w:val="Tablebody"/>
            </w:pPr>
            <w:r w:rsidRPr="00440229">
              <w:t>RTO Name:</w:t>
            </w:r>
          </w:p>
        </w:tc>
        <w:tc>
          <w:tcPr>
            <w:tcW w:w="6230" w:type="dxa"/>
            <w:vAlign w:val="center"/>
          </w:tcPr>
          <w:p w14:paraId="35F62C85" w14:textId="77777777" w:rsidR="003465A8" w:rsidRPr="00B87AE8" w:rsidRDefault="003465A8" w:rsidP="003465A8">
            <w:pPr>
              <w:pStyle w:val="Tablebody"/>
            </w:pPr>
          </w:p>
        </w:tc>
      </w:tr>
      <w:tr w:rsidR="003465A8" w:rsidRPr="00B87AE8" w14:paraId="34F03599" w14:textId="77777777" w:rsidTr="00EA23A7">
        <w:trPr>
          <w:trHeight w:val="624"/>
          <w:jc w:val="center"/>
        </w:trPr>
        <w:tc>
          <w:tcPr>
            <w:tcW w:w="2832" w:type="dxa"/>
            <w:vAlign w:val="center"/>
          </w:tcPr>
          <w:p w14:paraId="42117F7E" w14:textId="77777777" w:rsidR="003465A8" w:rsidRPr="00440229" w:rsidRDefault="003465A8" w:rsidP="003465A8">
            <w:pPr>
              <w:pStyle w:val="Tablebody"/>
            </w:pPr>
            <w:r>
              <w:t>RTO National Code</w:t>
            </w:r>
          </w:p>
        </w:tc>
        <w:tc>
          <w:tcPr>
            <w:tcW w:w="6230" w:type="dxa"/>
            <w:vAlign w:val="center"/>
          </w:tcPr>
          <w:p w14:paraId="3454D15A" w14:textId="77777777" w:rsidR="003465A8" w:rsidRPr="00B87AE8" w:rsidRDefault="003465A8" w:rsidP="003465A8">
            <w:pPr>
              <w:pStyle w:val="Tablebody"/>
            </w:pPr>
          </w:p>
        </w:tc>
      </w:tr>
    </w:tbl>
    <w:p w14:paraId="7E45087E" w14:textId="77777777" w:rsidR="003465A8" w:rsidRDefault="003465A8" w:rsidP="00EA23A7">
      <w:pPr>
        <w:pStyle w:val="Heading3"/>
      </w:pPr>
      <w:r>
        <w:t xml:space="preserve">Australian Apprentice </w:t>
      </w:r>
      <w:r w:rsidRPr="0038329F">
        <w:t>details</w:t>
      </w:r>
      <w: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3465A8" w:rsidRPr="00B87AE8" w14:paraId="406DF5C9" w14:textId="77777777" w:rsidTr="00EA23A7">
        <w:trPr>
          <w:trHeight w:val="501"/>
          <w:jc w:val="center"/>
        </w:trPr>
        <w:tc>
          <w:tcPr>
            <w:tcW w:w="2830" w:type="dxa"/>
            <w:vAlign w:val="center"/>
          </w:tcPr>
          <w:p w14:paraId="3963C8C7" w14:textId="77777777" w:rsidR="003465A8" w:rsidRPr="00FF2C5B" w:rsidRDefault="003465A8" w:rsidP="00954DDF">
            <w:pPr>
              <w:pStyle w:val="Tablebody"/>
            </w:pPr>
            <w:r w:rsidRPr="00FF2C5B">
              <w:t xml:space="preserve">Name </w:t>
            </w:r>
          </w:p>
        </w:tc>
        <w:tc>
          <w:tcPr>
            <w:tcW w:w="6230" w:type="dxa"/>
          </w:tcPr>
          <w:p w14:paraId="441A4FA3" w14:textId="77777777" w:rsidR="003465A8" w:rsidRPr="00B87AE8" w:rsidRDefault="003465A8" w:rsidP="00954DDF">
            <w:pPr>
              <w:pStyle w:val="Tablebody"/>
            </w:pPr>
          </w:p>
        </w:tc>
      </w:tr>
      <w:tr w:rsidR="003465A8" w:rsidRPr="00B87AE8" w14:paraId="093A3252" w14:textId="77777777" w:rsidTr="00EA23A7">
        <w:trPr>
          <w:trHeight w:val="550"/>
          <w:jc w:val="center"/>
        </w:trPr>
        <w:tc>
          <w:tcPr>
            <w:tcW w:w="2830" w:type="dxa"/>
            <w:vAlign w:val="center"/>
          </w:tcPr>
          <w:p w14:paraId="557AE421" w14:textId="77777777" w:rsidR="003465A8" w:rsidRPr="00FF2C5B" w:rsidRDefault="003465A8" w:rsidP="00954DDF">
            <w:pPr>
              <w:pStyle w:val="Tablebody"/>
            </w:pPr>
            <w:r w:rsidRPr="00FF2C5B">
              <w:t>Date of birth</w:t>
            </w:r>
          </w:p>
        </w:tc>
        <w:tc>
          <w:tcPr>
            <w:tcW w:w="6230" w:type="dxa"/>
          </w:tcPr>
          <w:p w14:paraId="668EA419" w14:textId="77777777" w:rsidR="003465A8" w:rsidRPr="00B87AE8" w:rsidRDefault="003465A8" w:rsidP="00954DDF">
            <w:pPr>
              <w:pStyle w:val="Tablebody"/>
            </w:pPr>
          </w:p>
        </w:tc>
      </w:tr>
      <w:tr w:rsidR="003465A8" w:rsidRPr="00B87AE8" w14:paraId="7B630ACE" w14:textId="77777777" w:rsidTr="00EA23A7">
        <w:trPr>
          <w:trHeight w:val="566"/>
          <w:jc w:val="center"/>
        </w:trPr>
        <w:tc>
          <w:tcPr>
            <w:tcW w:w="2830" w:type="dxa"/>
            <w:vAlign w:val="center"/>
          </w:tcPr>
          <w:p w14:paraId="18A92219" w14:textId="77777777" w:rsidR="003465A8" w:rsidRPr="00FF2C5B" w:rsidRDefault="003465A8" w:rsidP="00954DDF">
            <w:pPr>
              <w:pStyle w:val="Tablebody"/>
            </w:pPr>
            <w:r>
              <w:t>Home address</w:t>
            </w:r>
            <w:r w:rsidRPr="00FF2C5B">
              <w:t xml:space="preserve"> </w:t>
            </w:r>
          </w:p>
        </w:tc>
        <w:tc>
          <w:tcPr>
            <w:tcW w:w="6230" w:type="dxa"/>
          </w:tcPr>
          <w:p w14:paraId="2B8DD64D" w14:textId="77777777" w:rsidR="003465A8" w:rsidRPr="00B87AE8" w:rsidRDefault="003465A8" w:rsidP="00954DDF">
            <w:pPr>
              <w:pStyle w:val="Tablebody"/>
            </w:pPr>
          </w:p>
        </w:tc>
      </w:tr>
      <w:tr w:rsidR="003465A8" w:rsidRPr="00B87AE8" w14:paraId="5B761648" w14:textId="77777777" w:rsidTr="00EA23A7">
        <w:trPr>
          <w:trHeight w:val="624"/>
          <w:jc w:val="center"/>
        </w:trPr>
        <w:tc>
          <w:tcPr>
            <w:tcW w:w="2830" w:type="dxa"/>
            <w:vAlign w:val="center"/>
          </w:tcPr>
          <w:p w14:paraId="21A281F1" w14:textId="77777777" w:rsidR="003465A8" w:rsidRPr="00FF2C5B" w:rsidRDefault="003465A8" w:rsidP="00954DDF">
            <w:pPr>
              <w:pStyle w:val="Tablebody"/>
            </w:pPr>
            <w:r w:rsidRPr="00FF2C5B">
              <w:t>Phone</w:t>
            </w:r>
          </w:p>
        </w:tc>
        <w:tc>
          <w:tcPr>
            <w:tcW w:w="6230" w:type="dxa"/>
          </w:tcPr>
          <w:p w14:paraId="725FACD3" w14:textId="77777777" w:rsidR="003465A8" w:rsidRPr="00CC29D6" w:rsidRDefault="003465A8" w:rsidP="00954DDF">
            <w:pPr>
              <w:pStyle w:val="Tablebody"/>
              <w:rPr>
                <w:sz w:val="18"/>
              </w:rPr>
            </w:pPr>
          </w:p>
        </w:tc>
      </w:tr>
      <w:tr w:rsidR="00AB7817" w:rsidRPr="00B87AE8" w14:paraId="5E55914A" w14:textId="77777777" w:rsidTr="00EA23A7">
        <w:trPr>
          <w:trHeight w:val="624"/>
          <w:jc w:val="center"/>
        </w:trPr>
        <w:tc>
          <w:tcPr>
            <w:tcW w:w="2830" w:type="dxa"/>
            <w:vAlign w:val="center"/>
          </w:tcPr>
          <w:p w14:paraId="5C41BD45" w14:textId="77777777" w:rsidR="00AB7817" w:rsidRPr="00FF2C5B" w:rsidRDefault="00AB7817" w:rsidP="00954DDF">
            <w:pPr>
              <w:pStyle w:val="Tablebody"/>
            </w:pPr>
            <w:r>
              <w:t>Australian Apprentice Number</w:t>
            </w:r>
          </w:p>
        </w:tc>
        <w:tc>
          <w:tcPr>
            <w:tcW w:w="6230" w:type="dxa"/>
          </w:tcPr>
          <w:p w14:paraId="6106D63B" w14:textId="77777777" w:rsidR="00AB7817" w:rsidRPr="00CC29D6" w:rsidRDefault="00AB7817" w:rsidP="00954DDF">
            <w:pPr>
              <w:pStyle w:val="Tablebody"/>
              <w:rPr>
                <w:sz w:val="18"/>
              </w:rPr>
            </w:pPr>
          </w:p>
        </w:tc>
      </w:tr>
    </w:tbl>
    <w:p w14:paraId="13B3A764" w14:textId="77777777" w:rsidR="00AB7817" w:rsidRDefault="007C3A24" w:rsidP="00EA23A7">
      <w:pPr>
        <w:pStyle w:val="Heading3"/>
      </w:pPr>
      <w:r>
        <w:t>Reason for Fee Concession</w:t>
      </w:r>
      <w:r w:rsidR="00AB7817">
        <w:t>:</w:t>
      </w:r>
    </w:p>
    <w:p w14:paraId="6E296331" w14:textId="77777777" w:rsidR="007C3A24" w:rsidRDefault="00526C22" w:rsidP="007C3A24">
      <w:pPr>
        <w:spacing w:after="0" w:line="276" w:lineRule="auto"/>
      </w:pPr>
      <w:sdt>
        <w:sdtPr>
          <w:id w:val="-77833822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C3A24">
            <w:rPr>
              <w:rFonts w:ascii="MS Gothic" w:eastAsia="MS Gothic" w:hAnsi="MS Gothic" w:hint="eastAsia"/>
            </w:rPr>
            <w:t>☐</w:t>
          </w:r>
        </w:sdtContent>
      </w:sdt>
      <w:r w:rsidR="007C3A24">
        <w:t xml:space="preserve"> </w:t>
      </w:r>
      <w:r w:rsidR="007C3A24">
        <w:tab/>
        <w:t xml:space="preserve">Health Care </w:t>
      </w:r>
      <w:r w:rsidR="0095678E">
        <w:t xml:space="preserve">Card </w:t>
      </w:r>
      <w:r w:rsidR="0095678E" w:rsidRPr="0095678E">
        <w:rPr>
          <w:i/>
          <w:sz w:val="18"/>
        </w:rPr>
        <w:t>(attach a photocopy of card)</w:t>
      </w:r>
    </w:p>
    <w:p w14:paraId="44CF5406" w14:textId="77777777" w:rsidR="007C3A24" w:rsidRDefault="00526C22" w:rsidP="007C3A24">
      <w:pPr>
        <w:spacing w:after="0" w:line="276" w:lineRule="auto"/>
      </w:pPr>
      <w:sdt>
        <w:sdtPr>
          <w:id w:val="-56895584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C3A24">
            <w:rPr>
              <w:rFonts w:ascii="MS Gothic" w:eastAsia="MS Gothic" w:hAnsi="MS Gothic" w:hint="eastAsia"/>
            </w:rPr>
            <w:t>☐</w:t>
          </w:r>
        </w:sdtContent>
      </w:sdt>
      <w:r w:rsidR="007C3A24">
        <w:tab/>
      </w:r>
      <w:r w:rsidR="0095678E">
        <w:t xml:space="preserve">Pension Card </w:t>
      </w:r>
      <w:r w:rsidR="0095678E" w:rsidRPr="0095678E">
        <w:rPr>
          <w:i/>
          <w:sz w:val="18"/>
        </w:rPr>
        <w:t>(attach a photocopy of card)</w:t>
      </w:r>
    </w:p>
    <w:p w14:paraId="60D74285" w14:textId="77777777" w:rsidR="007C3A24" w:rsidRPr="009E0A5B" w:rsidRDefault="00526C22" w:rsidP="0095678E">
      <w:pPr>
        <w:spacing w:after="0" w:line="276" w:lineRule="auto"/>
      </w:pPr>
      <w:sdt>
        <w:sdtPr>
          <w:id w:val="-214510774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C3A24">
            <w:rPr>
              <w:rFonts w:ascii="MS Gothic" w:eastAsia="MS Gothic" w:hAnsi="MS Gothic" w:hint="eastAsia"/>
            </w:rPr>
            <w:t>☐</w:t>
          </w:r>
        </w:sdtContent>
      </w:sdt>
      <w:r w:rsidR="007C3A24">
        <w:tab/>
      </w:r>
      <w:r w:rsidR="0095678E">
        <w:t xml:space="preserve">Other </w:t>
      </w:r>
      <w:r w:rsidR="0095678E" w:rsidRPr="0095678E">
        <w:rPr>
          <w:i/>
          <w:sz w:val="18"/>
        </w:rPr>
        <w:t>(attach evidence of hardship)</w:t>
      </w:r>
    </w:p>
    <w:p w14:paraId="3D1FC813" w14:textId="77777777" w:rsidR="0095678E" w:rsidRDefault="0095678E" w:rsidP="0095678E">
      <w:pPr>
        <w:pStyle w:val="Heading5"/>
      </w:pPr>
      <w:r>
        <w:t xml:space="preserve">Please send </w:t>
      </w:r>
      <w:r w:rsidR="00954DDF">
        <w:t xml:space="preserve">the </w:t>
      </w:r>
      <w:r>
        <w:t>completed form to:</w:t>
      </w:r>
    </w:p>
    <w:p w14:paraId="074B5FFD" w14:textId="77777777" w:rsidR="00072D2E" w:rsidRPr="0095678E" w:rsidRDefault="00072D2E" w:rsidP="00072D2E">
      <w:pPr>
        <w:spacing w:after="0" w:line="276" w:lineRule="auto"/>
        <w:rPr>
          <w:rStyle w:val="Strong"/>
        </w:rPr>
      </w:pPr>
      <w:r w:rsidRPr="0095678E">
        <w:rPr>
          <w:rStyle w:val="Strong"/>
        </w:rPr>
        <w:t>Skills Canberra</w:t>
      </w:r>
    </w:p>
    <w:p w14:paraId="71AE33A4" w14:textId="77777777" w:rsidR="00333C35" w:rsidRDefault="00072D2E" w:rsidP="00072D2E">
      <w:pPr>
        <w:spacing w:after="0" w:line="276" w:lineRule="auto"/>
      </w:pPr>
      <w:r>
        <w:t>Chief Minister, Treasury and Economic Development Directorate</w:t>
      </w:r>
    </w:p>
    <w:p w14:paraId="43000666" w14:textId="77777777" w:rsidR="0095678E" w:rsidRDefault="0095678E" w:rsidP="00072D2E">
      <w:pPr>
        <w:spacing w:after="0" w:line="276" w:lineRule="auto"/>
      </w:pPr>
      <w:r w:rsidRPr="0095678E">
        <w:rPr>
          <w:rStyle w:val="Strong"/>
        </w:rPr>
        <w:t>Email:</w:t>
      </w:r>
      <w:r>
        <w:t xml:space="preserve"> </w:t>
      </w:r>
      <w:hyperlink r:id="rId11" w:history="1">
        <w:r w:rsidRPr="00B961BD">
          <w:rPr>
            <w:rStyle w:val="Hyperlink"/>
          </w:rPr>
          <w:t>skills@act.gov.au</w:t>
        </w:r>
      </w:hyperlink>
      <w:r>
        <w:t xml:space="preserve"> </w:t>
      </w:r>
    </w:p>
    <w:p w14:paraId="73025F94" w14:textId="77777777" w:rsidR="00072D2E" w:rsidRDefault="0095678E" w:rsidP="00072D2E">
      <w:pPr>
        <w:spacing w:after="0" w:line="276" w:lineRule="auto"/>
      </w:pPr>
      <w:r w:rsidRPr="0095678E">
        <w:rPr>
          <w:rStyle w:val="Strong"/>
        </w:rPr>
        <w:t>Mail:</w:t>
      </w:r>
      <w:r>
        <w:t xml:space="preserve"> </w:t>
      </w:r>
      <w:r w:rsidR="00072D2E">
        <w:t>GPO Box 158</w:t>
      </w:r>
      <w:r>
        <w:t xml:space="preserve">, </w:t>
      </w:r>
      <w:r w:rsidR="00072D2E">
        <w:t>Canberra ACT 2601</w:t>
      </w:r>
    </w:p>
    <w:p w14:paraId="3D199984" w14:textId="77777777" w:rsidR="00072D2E" w:rsidRPr="00072D2E" w:rsidRDefault="0095678E" w:rsidP="0095678E">
      <w:pPr>
        <w:spacing w:after="0" w:line="276" w:lineRule="auto"/>
      </w:pPr>
      <w:r w:rsidRPr="0095678E">
        <w:rPr>
          <w:rStyle w:val="Strong"/>
        </w:rPr>
        <w:t>Phone:</w:t>
      </w:r>
      <w:r>
        <w:t xml:space="preserve"> (02) 6205 8555</w:t>
      </w:r>
    </w:p>
    <w:p w14:paraId="1A233466" w14:textId="77777777" w:rsidR="00EA23A7" w:rsidRDefault="00EA23A7" w:rsidP="00072D2E">
      <w:pPr>
        <w:pBdr>
          <w:bottom w:val="single" w:sz="6" w:space="1" w:color="auto"/>
        </w:pBdr>
      </w:pPr>
    </w:p>
    <w:p w14:paraId="539DDF8E" w14:textId="77777777" w:rsidR="00EA23A7" w:rsidRDefault="00EA23A7" w:rsidP="00072D2E">
      <w:pPr>
        <w:pBdr>
          <w:bottom w:val="single" w:sz="6" w:space="1" w:color="auto"/>
        </w:pBdr>
      </w:pPr>
    </w:p>
    <w:p w14:paraId="6A9634C2" w14:textId="77777777" w:rsidR="00DC244F" w:rsidRPr="00DC244F" w:rsidRDefault="00DC244F" w:rsidP="00DC244F">
      <w:pPr>
        <w:keepNext/>
        <w:keepLines/>
        <w:spacing w:before="360" w:after="120"/>
        <w:outlineLvl w:val="4"/>
        <w:rPr>
          <w:rFonts w:ascii="Calibri Light" w:eastAsia="Times New Roman" w:hAnsi="Calibri Light"/>
          <w:b/>
          <w:color w:val="7030A0"/>
        </w:rPr>
      </w:pPr>
      <w:r w:rsidRPr="00DC244F">
        <w:rPr>
          <w:rFonts w:ascii="Calibri Light" w:eastAsia="Times New Roman" w:hAnsi="Calibri Light"/>
          <w:b/>
          <w:color w:val="7030A0"/>
        </w:rPr>
        <w:lastRenderedPageBreak/>
        <w:t>Office use only</w:t>
      </w:r>
    </w:p>
    <w:p w14:paraId="1F72DF14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16"/>
          <w:lang w:eastAsia="en-US"/>
        </w:rPr>
      </w:pPr>
      <w:r w:rsidRPr="00DC244F">
        <w:rPr>
          <w:rFonts w:ascii="Calibri" w:eastAsia="Times New Roman" w:hAnsi="Calibri"/>
          <w:sz w:val="16"/>
          <w:szCs w:val="16"/>
          <w:lang w:eastAsia="en-US"/>
        </w:rPr>
        <w:t>Application approved / declined (circle)</w:t>
      </w:r>
      <w:r w:rsidRPr="00DC244F">
        <w:rPr>
          <w:rFonts w:ascii="Calibri" w:eastAsia="Times New Roman" w:hAnsi="Calibri"/>
          <w:sz w:val="16"/>
          <w:szCs w:val="16"/>
          <w:lang w:eastAsia="en-US"/>
        </w:rPr>
        <w:tab/>
      </w:r>
    </w:p>
    <w:p w14:paraId="14E4CBA0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16"/>
          <w:lang w:eastAsia="en-US"/>
        </w:rPr>
      </w:pPr>
    </w:p>
    <w:p w14:paraId="286465EF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16"/>
          <w:lang w:eastAsia="en-US"/>
        </w:rPr>
      </w:pPr>
      <w:r w:rsidRPr="00DC244F">
        <w:rPr>
          <w:rFonts w:ascii="Calibri" w:eastAsia="Times New Roman" w:hAnsi="Calibri"/>
          <w:sz w:val="16"/>
          <w:szCs w:val="16"/>
          <w:lang w:eastAsia="en-US"/>
        </w:rPr>
        <w:t xml:space="preserve">Approved/Declined by (print name): </w:t>
      </w:r>
      <w:r w:rsidRPr="00DC244F">
        <w:rPr>
          <w:rFonts w:ascii="Calibri" w:eastAsia="Times New Roman" w:hAnsi="Calibri"/>
          <w:sz w:val="16"/>
          <w:szCs w:val="16"/>
          <w:u w:val="single"/>
          <w:lang w:eastAsia="en-US"/>
        </w:rPr>
        <w:tab/>
      </w:r>
      <w:r w:rsidRPr="00DC244F">
        <w:rPr>
          <w:rFonts w:ascii="Calibri" w:eastAsia="Times New Roman" w:hAnsi="Calibri"/>
          <w:sz w:val="16"/>
          <w:szCs w:val="16"/>
          <w:u w:val="single"/>
          <w:lang w:eastAsia="en-US"/>
        </w:rPr>
        <w:tab/>
      </w:r>
      <w:r w:rsidRPr="00DC244F">
        <w:rPr>
          <w:rFonts w:ascii="Calibri" w:eastAsia="Times New Roman" w:hAnsi="Calibri"/>
          <w:sz w:val="16"/>
          <w:szCs w:val="16"/>
          <w:u w:val="single"/>
          <w:lang w:eastAsia="en-US"/>
        </w:rPr>
        <w:tab/>
      </w:r>
      <w:r w:rsidRPr="00DC244F">
        <w:rPr>
          <w:rFonts w:ascii="Calibri" w:eastAsia="Times New Roman" w:hAnsi="Calibri"/>
          <w:sz w:val="16"/>
          <w:szCs w:val="16"/>
          <w:u w:val="single"/>
          <w:lang w:eastAsia="en-US"/>
        </w:rPr>
        <w:tab/>
      </w:r>
    </w:p>
    <w:p w14:paraId="2EA74D21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16"/>
          <w:lang w:eastAsia="en-US"/>
        </w:rPr>
      </w:pPr>
    </w:p>
    <w:p w14:paraId="6346B384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16"/>
          <w:lang w:eastAsia="en-US"/>
        </w:rPr>
      </w:pPr>
      <w:r w:rsidRPr="00DC244F">
        <w:rPr>
          <w:rFonts w:ascii="Calibri" w:eastAsia="Times New Roman" w:hAnsi="Calibri"/>
          <w:sz w:val="16"/>
          <w:szCs w:val="16"/>
          <w:lang w:eastAsia="en-US"/>
        </w:rPr>
        <w:t xml:space="preserve">Signed: </w:t>
      </w:r>
      <w:r w:rsidRPr="00DC244F">
        <w:rPr>
          <w:rFonts w:ascii="Calibri" w:eastAsia="Times New Roman" w:hAnsi="Calibri"/>
          <w:sz w:val="16"/>
          <w:szCs w:val="16"/>
          <w:u w:val="single"/>
          <w:lang w:eastAsia="en-US"/>
        </w:rPr>
        <w:tab/>
      </w:r>
      <w:r w:rsidRPr="00DC244F">
        <w:rPr>
          <w:rFonts w:ascii="Calibri" w:eastAsia="Times New Roman" w:hAnsi="Calibri"/>
          <w:sz w:val="16"/>
          <w:szCs w:val="16"/>
          <w:lang w:eastAsia="en-US"/>
        </w:rPr>
        <w:t xml:space="preserve"> Date: </w:t>
      </w:r>
      <w:r w:rsidRPr="00DC244F">
        <w:rPr>
          <w:rFonts w:ascii="Calibri" w:eastAsia="Times New Roman" w:hAnsi="Calibri"/>
          <w:sz w:val="16"/>
          <w:szCs w:val="16"/>
          <w:lang w:eastAsia="en-US"/>
        </w:rPr>
        <w:tab/>
      </w:r>
    </w:p>
    <w:p w14:paraId="2A61C890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22"/>
          <w:lang w:eastAsia="en-US"/>
        </w:rPr>
      </w:pPr>
    </w:p>
    <w:p w14:paraId="04580E96" w14:textId="77777777" w:rsidR="00DC244F" w:rsidRPr="00DC244F" w:rsidRDefault="00DC244F" w:rsidP="00DC244F">
      <w:pPr>
        <w:tabs>
          <w:tab w:val="left" w:pos="4275"/>
          <w:tab w:val="center" w:pos="4513"/>
          <w:tab w:val="left" w:leader="underscore" w:pos="8789"/>
          <w:tab w:val="right" w:pos="9026"/>
        </w:tabs>
        <w:spacing w:after="0" w:line="276" w:lineRule="auto"/>
        <w:rPr>
          <w:rFonts w:ascii="Calibri" w:eastAsia="Times New Roman" w:hAnsi="Calibri"/>
          <w:sz w:val="16"/>
          <w:szCs w:val="22"/>
          <w:lang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C244F" w:rsidRPr="00DC244F" w14:paraId="063D7DE3" w14:textId="77777777" w:rsidTr="00DC244F">
        <w:tc>
          <w:tcPr>
            <w:tcW w:w="4814" w:type="dxa"/>
            <w:shd w:val="clear" w:color="auto" w:fill="D9D9D9"/>
          </w:tcPr>
          <w:p w14:paraId="413454E7" w14:textId="77777777" w:rsidR="00DC244F" w:rsidRPr="00DC244F" w:rsidRDefault="00DC244F" w:rsidP="00DC244F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b/>
                <w:sz w:val="16"/>
                <w:szCs w:val="22"/>
                <w:lang w:eastAsia="en-US"/>
              </w:rPr>
            </w:pPr>
            <w:r w:rsidRPr="00DC244F">
              <w:rPr>
                <w:b/>
                <w:sz w:val="16"/>
                <w:szCs w:val="22"/>
                <w:lang w:eastAsia="en-US"/>
              </w:rPr>
              <w:t>Application approved</w:t>
            </w:r>
          </w:p>
        </w:tc>
        <w:tc>
          <w:tcPr>
            <w:tcW w:w="4814" w:type="dxa"/>
            <w:shd w:val="clear" w:color="auto" w:fill="D9D9D9"/>
          </w:tcPr>
          <w:p w14:paraId="0FA9F58B" w14:textId="77777777" w:rsidR="00DC244F" w:rsidRPr="00DC244F" w:rsidRDefault="00DC244F" w:rsidP="00DC244F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b/>
                <w:sz w:val="16"/>
                <w:szCs w:val="22"/>
                <w:lang w:eastAsia="en-US"/>
              </w:rPr>
            </w:pPr>
            <w:r w:rsidRPr="00DC244F">
              <w:rPr>
                <w:b/>
                <w:sz w:val="16"/>
                <w:szCs w:val="22"/>
                <w:lang w:eastAsia="en-US"/>
              </w:rPr>
              <w:t>Application declined</w:t>
            </w:r>
          </w:p>
        </w:tc>
      </w:tr>
      <w:tr w:rsidR="00DC244F" w:rsidRPr="00DC244F" w14:paraId="31801275" w14:textId="77777777" w:rsidTr="000A0014">
        <w:tc>
          <w:tcPr>
            <w:tcW w:w="4814" w:type="dxa"/>
          </w:tcPr>
          <w:p w14:paraId="00131D46" w14:textId="77777777" w:rsidR="00DC244F" w:rsidRPr="00DC244F" w:rsidRDefault="00526C22" w:rsidP="00DC244F">
            <w:pPr>
              <w:tabs>
                <w:tab w:val="left" w:pos="313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sz w:val="16"/>
                <w:szCs w:val="22"/>
                <w:lang w:eastAsia="en-US"/>
              </w:rPr>
            </w:pPr>
            <w:sdt>
              <w:sdtPr>
                <w:rPr>
                  <w:sz w:val="16"/>
                  <w:szCs w:val="22"/>
                  <w:lang w:eastAsia="en-US"/>
                </w:rPr>
                <w:id w:val="8710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44F" w:rsidRPr="00DC244F">
                  <w:rPr>
                    <w:rFonts w:ascii="Segoe UI Symbol" w:hAnsi="Segoe UI Symbol" w:cs="Segoe UI Symbol"/>
                    <w:sz w:val="16"/>
                    <w:szCs w:val="22"/>
                    <w:lang w:eastAsia="en-US"/>
                  </w:rPr>
                  <w:t>☐</w:t>
                </w:r>
              </w:sdtContent>
            </w:sdt>
            <w:r w:rsidR="00DC244F" w:rsidRPr="00DC244F">
              <w:rPr>
                <w:sz w:val="16"/>
                <w:szCs w:val="22"/>
                <w:lang w:eastAsia="en-US"/>
              </w:rPr>
              <w:tab/>
              <w:t>Payment arrangements confirmed</w:t>
            </w:r>
          </w:p>
        </w:tc>
        <w:tc>
          <w:tcPr>
            <w:tcW w:w="4814" w:type="dxa"/>
          </w:tcPr>
          <w:p w14:paraId="7856B58E" w14:textId="77777777" w:rsidR="00DC244F" w:rsidRPr="00DC244F" w:rsidRDefault="00526C22" w:rsidP="00DC244F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sz w:val="16"/>
                <w:szCs w:val="22"/>
                <w:lang w:eastAsia="en-US"/>
              </w:rPr>
            </w:pPr>
            <w:sdt>
              <w:sdtPr>
                <w:rPr>
                  <w:sz w:val="16"/>
                  <w:szCs w:val="22"/>
                  <w:lang w:eastAsia="en-US"/>
                </w:rPr>
                <w:id w:val="-147605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44F" w:rsidRPr="00DC244F">
                  <w:rPr>
                    <w:rFonts w:ascii="Segoe UI Symbol" w:hAnsi="Segoe UI Symbol" w:cs="Segoe UI Symbol"/>
                    <w:sz w:val="16"/>
                    <w:szCs w:val="22"/>
                    <w:lang w:eastAsia="en-US"/>
                  </w:rPr>
                  <w:t>☐</w:t>
                </w:r>
              </w:sdtContent>
            </w:sdt>
            <w:r w:rsidR="00DC244F" w:rsidRPr="00DC244F">
              <w:rPr>
                <w:sz w:val="16"/>
                <w:szCs w:val="22"/>
                <w:lang w:eastAsia="en-US"/>
              </w:rPr>
              <w:tab/>
              <w:t>Reason for decline discussed with RTO</w:t>
            </w:r>
          </w:p>
        </w:tc>
      </w:tr>
      <w:tr w:rsidR="00DC244F" w:rsidRPr="00DC244F" w14:paraId="7719BD95" w14:textId="77777777" w:rsidTr="000A0014">
        <w:tc>
          <w:tcPr>
            <w:tcW w:w="4814" w:type="dxa"/>
          </w:tcPr>
          <w:p w14:paraId="1950DC29" w14:textId="77777777" w:rsidR="00DC244F" w:rsidRPr="00DC244F" w:rsidRDefault="00526C22" w:rsidP="00DC244F">
            <w:pPr>
              <w:tabs>
                <w:tab w:val="left" w:pos="313"/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sz w:val="16"/>
                <w:szCs w:val="22"/>
                <w:lang w:eastAsia="en-US"/>
              </w:rPr>
            </w:pPr>
            <w:sdt>
              <w:sdtPr>
                <w:rPr>
                  <w:sz w:val="16"/>
                  <w:szCs w:val="22"/>
                  <w:lang w:eastAsia="en-US"/>
                </w:rPr>
                <w:id w:val="211168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44F" w:rsidRPr="00DC244F">
                  <w:rPr>
                    <w:rFonts w:ascii="Segoe UI Symbol" w:hAnsi="Segoe UI Symbol" w:cs="Segoe UI Symbol"/>
                    <w:sz w:val="16"/>
                    <w:szCs w:val="22"/>
                    <w:lang w:eastAsia="en-US"/>
                  </w:rPr>
                  <w:t>☐</w:t>
                </w:r>
              </w:sdtContent>
            </w:sdt>
            <w:r w:rsidR="00DC244F" w:rsidRPr="00DC244F">
              <w:rPr>
                <w:sz w:val="16"/>
                <w:szCs w:val="22"/>
                <w:lang w:eastAsia="en-US"/>
              </w:rPr>
              <w:tab/>
              <w:t>Approval letter sent to RTO</w:t>
            </w:r>
          </w:p>
        </w:tc>
        <w:tc>
          <w:tcPr>
            <w:tcW w:w="4814" w:type="dxa"/>
          </w:tcPr>
          <w:p w14:paraId="4E1AD993" w14:textId="77777777" w:rsidR="00DC244F" w:rsidRPr="00DC244F" w:rsidRDefault="00526C22" w:rsidP="00DC244F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sz w:val="16"/>
                <w:szCs w:val="22"/>
                <w:lang w:eastAsia="en-US"/>
              </w:rPr>
            </w:pPr>
            <w:sdt>
              <w:sdtPr>
                <w:rPr>
                  <w:sz w:val="16"/>
                  <w:szCs w:val="22"/>
                  <w:lang w:eastAsia="en-US"/>
                </w:rPr>
                <w:id w:val="-192409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44F" w:rsidRPr="00DC244F">
                  <w:rPr>
                    <w:rFonts w:ascii="Segoe UI Symbol" w:hAnsi="Segoe UI Symbol" w:cs="Segoe UI Symbol"/>
                    <w:sz w:val="16"/>
                    <w:szCs w:val="22"/>
                    <w:lang w:eastAsia="en-US"/>
                  </w:rPr>
                  <w:t>☐</w:t>
                </w:r>
              </w:sdtContent>
            </w:sdt>
            <w:r w:rsidR="00DC244F" w:rsidRPr="00DC244F">
              <w:rPr>
                <w:sz w:val="16"/>
                <w:szCs w:val="22"/>
                <w:lang w:eastAsia="en-US"/>
              </w:rPr>
              <w:tab/>
              <w:t>Application declined letter sent to RTO</w:t>
            </w:r>
          </w:p>
        </w:tc>
      </w:tr>
    </w:tbl>
    <w:p w14:paraId="318AED86" w14:textId="77777777" w:rsidR="00072D2E" w:rsidRPr="00072D2E" w:rsidRDefault="00072D2E" w:rsidP="00072D2E"/>
    <w:p w14:paraId="39C6F2D7" w14:textId="77777777" w:rsidR="00072D2E" w:rsidRDefault="00072D2E" w:rsidP="00072D2E"/>
    <w:p w14:paraId="205EEEAF" w14:textId="77777777" w:rsidR="00072D2E" w:rsidRPr="00072D2E" w:rsidRDefault="00072D2E" w:rsidP="00072D2E"/>
    <w:sectPr w:rsidR="00072D2E" w:rsidRPr="00072D2E" w:rsidSect="00DC244F">
      <w:headerReference w:type="default" r:id="rId12"/>
      <w:footerReference w:type="default" r:id="rId13"/>
      <w:type w:val="continuous"/>
      <w:pgSz w:w="11906" w:h="16838" w:code="9"/>
      <w:pgMar w:top="1359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8A99B" w14:textId="77777777" w:rsidR="00954DDF" w:rsidRDefault="00954DDF" w:rsidP="00665B9F">
      <w:pPr>
        <w:spacing w:after="0" w:line="240" w:lineRule="auto"/>
      </w:pPr>
      <w:r>
        <w:separator/>
      </w:r>
    </w:p>
  </w:endnote>
  <w:endnote w:type="continuationSeparator" w:id="0">
    <w:p w14:paraId="26A3F6DF" w14:textId="77777777" w:rsidR="00954DDF" w:rsidRDefault="00954DDF" w:rsidP="0066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E9B6A" w14:textId="77777777" w:rsidR="00954DDF" w:rsidRPr="000A6B63" w:rsidRDefault="00954DDF" w:rsidP="00731AE2">
    <w:pPr>
      <w:pStyle w:val="Intro"/>
      <w:tabs>
        <w:tab w:val="right" w:pos="8789"/>
        <w:tab w:val="right" w:pos="9070"/>
      </w:tabs>
    </w:pPr>
    <w:r>
      <w:rPr>
        <w:sz w:val="18"/>
        <w:szCs w:val="18"/>
      </w:rPr>
      <w:t>Application for Fee Concession Reimbursement</w:t>
    </w:r>
    <w:r>
      <w:tab/>
    </w:r>
    <w:r w:rsidRPr="00B02277">
      <w:rPr>
        <w:sz w:val="20"/>
        <w:szCs w:val="20"/>
      </w:rPr>
      <w:fldChar w:fldCharType="begin"/>
    </w:r>
    <w:r w:rsidRPr="00B02277">
      <w:rPr>
        <w:sz w:val="20"/>
        <w:szCs w:val="20"/>
      </w:rPr>
      <w:instrText xml:space="preserve"> PAGE   \* MERGEFORMAT </w:instrText>
    </w:r>
    <w:r w:rsidRPr="00B02277">
      <w:rPr>
        <w:sz w:val="20"/>
        <w:szCs w:val="20"/>
      </w:rPr>
      <w:fldChar w:fldCharType="separate"/>
    </w:r>
    <w:r w:rsidR="00526C22">
      <w:rPr>
        <w:noProof/>
        <w:sz w:val="20"/>
        <w:szCs w:val="20"/>
      </w:rPr>
      <w:t>1</w:t>
    </w:r>
    <w:r w:rsidRPr="00B0227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77B79" w14:textId="77777777" w:rsidR="00954DDF" w:rsidRDefault="00954DDF" w:rsidP="00665B9F">
      <w:pPr>
        <w:spacing w:after="0" w:line="240" w:lineRule="auto"/>
      </w:pPr>
      <w:r>
        <w:separator/>
      </w:r>
    </w:p>
  </w:footnote>
  <w:footnote w:type="continuationSeparator" w:id="0">
    <w:p w14:paraId="658FC36F" w14:textId="77777777" w:rsidR="00954DDF" w:rsidRDefault="00954DDF" w:rsidP="0066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4A9B1" w14:textId="77777777" w:rsidR="00954DDF" w:rsidRDefault="00954DDF" w:rsidP="00FD7700">
    <w:pPr>
      <w:spacing w:after="0"/>
      <w:jc w:val="right"/>
      <w:rPr>
        <w:sz w:val="22"/>
      </w:rPr>
    </w:pPr>
    <w:r>
      <w:rPr>
        <w:noProof/>
        <w:sz w:val="22"/>
      </w:rPr>
      <w:drawing>
        <wp:anchor distT="0" distB="0" distL="114300" distR="114300" simplePos="0" relativeHeight="251659264" behindDoc="0" locked="0" layoutInCell="1" allowOverlap="1" wp14:anchorId="1D892682" wp14:editId="31970B8A">
          <wp:simplePos x="0" y="0"/>
          <wp:positionH relativeFrom="margin">
            <wp:posOffset>-68696</wp:posOffset>
          </wp:positionH>
          <wp:positionV relativeFrom="margin">
            <wp:posOffset>-1291590</wp:posOffset>
          </wp:positionV>
          <wp:extent cx="1539875" cy="786765"/>
          <wp:effectExtent l="0" t="0" r="3175" b="0"/>
          <wp:wrapNone/>
          <wp:docPr id="4" name="Picture 4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EECD15" w14:textId="77777777" w:rsidR="00954DDF" w:rsidRDefault="00954DDF" w:rsidP="00FD7700">
    <w:pPr>
      <w:spacing w:after="0"/>
      <w:jc w:val="right"/>
    </w:pPr>
    <w:r w:rsidRPr="00FD7700">
      <w:rPr>
        <w:sz w:val="22"/>
      </w:rPr>
      <w:t>Skills Canberra</w:t>
    </w:r>
  </w:p>
  <w:p w14:paraId="2F3E7A0B" w14:textId="77777777" w:rsidR="00954DDF" w:rsidRDefault="00954DDF" w:rsidP="00FD7700">
    <w:pPr>
      <w:pStyle w:val="Header"/>
      <w:jc w:val="right"/>
      <w:rPr>
        <w:rFonts w:ascii="Calibri" w:eastAsia="Times New Roman" w:hAnsi="Calibri"/>
        <w:sz w:val="20"/>
        <w:szCs w:val="20"/>
      </w:rPr>
    </w:pPr>
    <w:r>
      <w:tab/>
    </w:r>
    <w:r>
      <w:tab/>
    </w:r>
    <w:r>
      <w:rPr>
        <w:rFonts w:ascii="Calibri" w:eastAsia="Times New Roman" w:hAnsi="Calibri"/>
        <w:sz w:val="20"/>
        <w:szCs w:val="20"/>
      </w:rPr>
      <w:t>Economic Development</w:t>
    </w:r>
  </w:p>
  <w:p w14:paraId="0ADCC28E" w14:textId="77777777" w:rsidR="00954DDF" w:rsidRPr="0045475A" w:rsidRDefault="00954DDF" w:rsidP="00FD7700">
    <w:pPr>
      <w:pStyle w:val="Header"/>
      <w:jc w:val="right"/>
    </w:pPr>
  </w:p>
  <w:p w14:paraId="52206ACC" w14:textId="77777777" w:rsidR="00954DDF" w:rsidRPr="00244AFE" w:rsidRDefault="00954DDF" w:rsidP="0075395C">
    <w:pPr>
      <w:pStyle w:val="Heading1"/>
      <w:spacing w:before="480" w:after="240" w:line="320" w:lineRule="exact"/>
      <w:jc w:val="right"/>
    </w:pPr>
    <w:r>
      <w:t>APPLICATION FOR FEE CONCESSION REIMBURSEMENT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42203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B647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BACF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663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4849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1831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449A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84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203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B63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DF41D9"/>
    <w:multiLevelType w:val="hybridMultilevel"/>
    <w:tmpl w:val="C540C7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217E84"/>
    <w:multiLevelType w:val="hybridMultilevel"/>
    <w:tmpl w:val="BD9CAC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E0595"/>
    <w:multiLevelType w:val="hybridMultilevel"/>
    <w:tmpl w:val="A92472E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404661"/>
    <w:multiLevelType w:val="hybridMultilevel"/>
    <w:tmpl w:val="1B0CEADA"/>
    <w:lvl w:ilvl="0" w:tplc="A16054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3706EF"/>
    <w:multiLevelType w:val="hybridMultilevel"/>
    <w:tmpl w:val="7EA4D8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A38C9"/>
    <w:multiLevelType w:val="hybridMultilevel"/>
    <w:tmpl w:val="6D2455A2"/>
    <w:lvl w:ilvl="0" w:tplc="A90EFF1A">
      <w:start w:val="1"/>
      <w:numFmt w:val="decimal"/>
      <w:pStyle w:val="Noteslist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6A3476"/>
    <w:multiLevelType w:val="hybridMultilevel"/>
    <w:tmpl w:val="39967906"/>
    <w:lvl w:ilvl="0" w:tplc="089ED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D0390"/>
    <w:multiLevelType w:val="hybridMultilevel"/>
    <w:tmpl w:val="C5A26AB4"/>
    <w:lvl w:ilvl="0" w:tplc="1C96EE6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44C39"/>
    <w:multiLevelType w:val="hybridMultilevel"/>
    <w:tmpl w:val="C6AEA7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534F1"/>
    <w:multiLevelType w:val="hybridMultilevel"/>
    <w:tmpl w:val="C5500502"/>
    <w:lvl w:ilvl="0" w:tplc="017AE87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5A212B"/>
    <w:multiLevelType w:val="hybridMultilevel"/>
    <w:tmpl w:val="09D6AB0C"/>
    <w:lvl w:ilvl="0" w:tplc="6F3CF378">
      <w:start w:val="1"/>
      <w:numFmt w:val="bullet"/>
      <w:pStyle w:val="Bullet3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6CB14BC"/>
    <w:multiLevelType w:val="hybridMultilevel"/>
    <w:tmpl w:val="45F892B2"/>
    <w:lvl w:ilvl="0" w:tplc="0C09000F">
      <w:start w:val="1"/>
      <w:numFmt w:val="decimal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E834595"/>
    <w:multiLevelType w:val="hybridMultilevel"/>
    <w:tmpl w:val="3C9233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2C32"/>
    <w:multiLevelType w:val="hybridMultilevel"/>
    <w:tmpl w:val="64FA4880"/>
    <w:lvl w:ilvl="0" w:tplc="AD52B0E2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1A54FB"/>
    <w:multiLevelType w:val="hybridMultilevel"/>
    <w:tmpl w:val="EFEE4814"/>
    <w:lvl w:ilvl="0" w:tplc="29061554">
      <w:start w:val="1"/>
      <w:numFmt w:val="decimal"/>
      <w:pStyle w:val="bulletnumber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F771F"/>
    <w:multiLevelType w:val="multilevel"/>
    <w:tmpl w:val="341A4B9E"/>
    <w:lvl w:ilvl="0">
      <w:start w:val="1"/>
      <w:numFmt w:val="bullet"/>
      <w:pStyle w:val="Bullet2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2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34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44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54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264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774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284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794" w:hanging="357"/>
      </w:pPr>
      <w:rPr>
        <w:rFonts w:ascii="Wingdings" w:hAnsi="Wingdings" w:hint="default"/>
      </w:rPr>
    </w:lvl>
  </w:abstractNum>
  <w:abstractNum w:abstractNumId="26" w15:restartNumberingAfterBreak="0">
    <w:nsid w:val="5DE15445"/>
    <w:multiLevelType w:val="hybridMultilevel"/>
    <w:tmpl w:val="6EC63490"/>
    <w:lvl w:ilvl="0" w:tplc="B76C4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9D420E"/>
    <w:multiLevelType w:val="hybridMultilevel"/>
    <w:tmpl w:val="695EDD6C"/>
    <w:lvl w:ilvl="0" w:tplc="1F80BF74">
      <w:start w:val="1"/>
      <w:numFmt w:val="bullet"/>
      <w:pStyle w:val="Bullet1"/>
      <w:lvlText w:val="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C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6E46F0"/>
    <w:multiLevelType w:val="hybridMultilevel"/>
    <w:tmpl w:val="4C62C744"/>
    <w:lvl w:ilvl="0" w:tplc="35C2D6D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A773BE"/>
    <w:multiLevelType w:val="hybridMultilevel"/>
    <w:tmpl w:val="086EBC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7"/>
  </w:num>
  <w:num w:numId="4">
    <w:abstractNumId w:val="25"/>
  </w:num>
  <w:num w:numId="5">
    <w:abstractNumId w:val="20"/>
  </w:num>
  <w:num w:numId="6">
    <w:abstractNumId w:val="15"/>
  </w:num>
  <w:num w:numId="7">
    <w:abstractNumId w:val="29"/>
  </w:num>
  <w:num w:numId="8">
    <w:abstractNumId w:val="18"/>
  </w:num>
  <w:num w:numId="9">
    <w:abstractNumId w:val="11"/>
  </w:num>
  <w:num w:numId="10">
    <w:abstractNumId w:val="21"/>
  </w:num>
  <w:num w:numId="11">
    <w:abstractNumId w:val="16"/>
  </w:num>
  <w:num w:numId="12">
    <w:abstractNumId w:val="26"/>
  </w:num>
  <w:num w:numId="13">
    <w:abstractNumId w:val="13"/>
  </w:num>
  <w:num w:numId="14">
    <w:abstractNumId w:val="17"/>
  </w:num>
  <w:num w:numId="15">
    <w:abstractNumId w:val="19"/>
  </w:num>
  <w:num w:numId="16">
    <w:abstractNumId w:val="12"/>
  </w:num>
  <w:num w:numId="17">
    <w:abstractNumId w:val="14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0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05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58"/>
    <w:rsid w:val="000016B9"/>
    <w:rsid w:val="000068D5"/>
    <w:rsid w:val="00030790"/>
    <w:rsid w:val="00030CC1"/>
    <w:rsid w:val="00034546"/>
    <w:rsid w:val="00036B92"/>
    <w:rsid w:val="000419C1"/>
    <w:rsid w:val="00043B50"/>
    <w:rsid w:val="000446A5"/>
    <w:rsid w:val="0005196D"/>
    <w:rsid w:val="000650AF"/>
    <w:rsid w:val="00065CEA"/>
    <w:rsid w:val="00070067"/>
    <w:rsid w:val="00072D2E"/>
    <w:rsid w:val="0007453E"/>
    <w:rsid w:val="00076803"/>
    <w:rsid w:val="00083668"/>
    <w:rsid w:val="00090A83"/>
    <w:rsid w:val="000A2FFC"/>
    <w:rsid w:val="000A6B63"/>
    <w:rsid w:val="000B13CB"/>
    <w:rsid w:val="000C3F1E"/>
    <w:rsid w:val="000C6C34"/>
    <w:rsid w:val="000F5CCD"/>
    <w:rsid w:val="000F5D86"/>
    <w:rsid w:val="00112DFF"/>
    <w:rsid w:val="0011798B"/>
    <w:rsid w:val="0015010B"/>
    <w:rsid w:val="00152EB7"/>
    <w:rsid w:val="0016080C"/>
    <w:rsid w:val="001623DE"/>
    <w:rsid w:val="001912A2"/>
    <w:rsid w:val="001966FA"/>
    <w:rsid w:val="00197666"/>
    <w:rsid w:val="001A0139"/>
    <w:rsid w:val="001A0956"/>
    <w:rsid w:val="001C1FF2"/>
    <w:rsid w:val="001E392F"/>
    <w:rsid w:val="001E7690"/>
    <w:rsid w:val="001E76BA"/>
    <w:rsid w:val="002009BA"/>
    <w:rsid w:val="00203525"/>
    <w:rsid w:val="00214A8E"/>
    <w:rsid w:val="00215465"/>
    <w:rsid w:val="00244AFE"/>
    <w:rsid w:val="00246AAC"/>
    <w:rsid w:val="002479CE"/>
    <w:rsid w:val="00263BA3"/>
    <w:rsid w:val="00280BDB"/>
    <w:rsid w:val="00281BB9"/>
    <w:rsid w:val="002846D8"/>
    <w:rsid w:val="0029668D"/>
    <w:rsid w:val="002A0832"/>
    <w:rsid w:val="002A093C"/>
    <w:rsid w:val="002A152F"/>
    <w:rsid w:val="002A5458"/>
    <w:rsid w:val="002C6B74"/>
    <w:rsid w:val="002D33BC"/>
    <w:rsid w:val="002D3722"/>
    <w:rsid w:val="002D6623"/>
    <w:rsid w:val="002E7655"/>
    <w:rsid w:val="002F3300"/>
    <w:rsid w:val="003010B0"/>
    <w:rsid w:val="00315B46"/>
    <w:rsid w:val="0031694F"/>
    <w:rsid w:val="003238CE"/>
    <w:rsid w:val="00325D5B"/>
    <w:rsid w:val="00333C35"/>
    <w:rsid w:val="003439ED"/>
    <w:rsid w:val="003465A8"/>
    <w:rsid w:val="00354F6D"/>
    <w:rsid w:val="003633F5"/>
    <w:rsid w:val="00376A58"/>
    <w:rsid w:val="003A14DA"/>
    <w:rsid w:val="003A641C"/>
    <w:rsid w:val="003B13F4"/>
    <w:rsid w:val="003D4DBC"/>
    <w:rsid w:val="00411A3D"/>
    <w:rsid w:val="00440229"/>
    <w:rsid w:val="004439BD"/>
    <w:rsid w:val="004502A1"/>
    <w:rsid w:val="00452B15"/>
    <w:rsid w:val="004563B4"/>
    <w:rsid w:val="00462EA4"/>
    <w:rsid w:val="00481CE3"/>
    <w:rsid w:val="00482E0B"/>
    <w:rsid w:val="00496C0F"/>
    <w:rsid w:val="00496CD4"/>
    <w:rsid w:val="004B4981"/>
    <w:rsid w:val="004C10AE"/>
    <w:rsid w:val="004C1925"/>
    <w:rsid w:val="004E3A13"/>
    <w:rsid w:val="004E5F74"/>
    <w:rsid w:val="004E69B5"/>
    <w:rsid w:val="004F131E"/>
    <w:rsid w:val="004F3D98"/>
    <w:rsid w:val="004F5B70"/>
    <w:rsid w:val="004F74DA"/>
    <w:rsid w:val="005014D9"/>
    <w:rsid w:val="00503E7E"/>
    <w:rsid w:val="005115E8"/>
    <w:rsid w:val="00512E77"/>
    <w:rsid w:val="00526C22"/>
    <w:rsid w:val="0053763A"/>
    <w:rsid w:val="005638F1"/>
    <w:rsid w:val="005654E8"/>
    <w:rsid w:val="00576D35"/>
    <w:rsid w:val="00577AA3"/>
    <w:rsid w:val="0058377A"/>
    <w:rsid w:val="00586AC8"/>
    <w:rsid w:val="005A60DB"/>
    <w:rsid w:val="005B1394"/>
    <w:rsid w:val="005B369E"/>
    <w:rsid w:val="005C54B5"/>
    <w:rsid w:val="005C72CC"/>
    <w:rsid w:val="005E5305"/>
    <w:rsid w:val="006046FF"/>
    <w:rsid w:val="00622565"/>
    <w:rsid w:val="0063036E"/>
    <w:rsid w:val="00632F54"/>
    <w:rsid w:val="00633AF4"/>
    <w:rsid w:val="00635C80"/>
    <w:rsid w:val="006515F5"/>
    <w:rsid w:val="006610FF"/>
    <w:rsid w:val="00665B9F"/>
    <w:rsid w:val="00680C6F"/>
    <w:rsid w:val="00681ACE"/>
    <w:rsid w:val="00685229"/>
    <w:rsid w:val="006875BB"/>
    <w:rsid w:val="0069624A"/>
    <w:rsid w:val="006A2843"/>
    <w:rsid w:val="006A6360"/>
    <w:rsid w:val="006C1037"/>
    <w:rsid w:val="006C4787"/>
    <w:rsid w:val="006D2273"/>
    <w:rsid w:val="006D5CDC"/>
    <w:rsid w:val="006F7929"/>
    <w:rsid w:val="0073089A"/>
    <w:rsid w:val="00731AE2"/>
    <w:rsid w:val="00752EAD"/>
    <w:rsid w:val="0075395C"/>
    <w:rsid w:val="0076392F"/>
    <w:rsid w:val="00774CAD"/>
    <w:rsid w:val="007903B1"/>
    <w:rsid w:val="0079069F"/>
    <w:rsid w:val="007A6A50"/>
    <w:rsid w:val="007C3A24"/>
    <w:rsid w:val="007D1FEC"/>
    <w:rsid w:val="007D26DC"/>
    <w:rsid w:val="007D5985"/>
    <w:rsid w:val="007E76A2"/>
    <w:rsid w:val="008100CD"/>
    <w:rsid w:val="00810221"/>
    <w:rsid w:val="00810457"/>
    <w:rsid w:val="00815AAF"/>
    <w:rsid w:val="008266EE"/>
    <w:rsid w:val="00826FDC"/>
    <w:rsid w:val="00832B4A"/>
    <w:rsid w:val="008459DC"/>
    <w:rsid w:val="00853B0F"/>
    <w:rsid w:val="008545F3"/>
    <w:rsid w:val="0086024E"/>
    <w:rsid w:val="00860B3E"/>
    <w:rsid w:val="00861D34"/>
    <w:rsid w:val="00875C35"/>
    <w:rsid w:val="00886A94"/>
    <w:rsid w:val="0089332C"/>
    <w:rsid w:val="008A2D11"/>
    <w:rsid w:val="008A593B"/>
    <w:rsid w:val="008D2D94"/>
    <w:rsid w:val="008D37D2"/>
    <w:rsid w:val="008E6747"/>
    <w:rsid w:val="0091023A"/>
    <w:rsid w:val="0092592D"/>
    <w:rsid w:val="00933474"/>
    <w:rsid w:val="00936F16"/>
    <w:rsid w:val="00937B2B"/>
    <w:rsid w:val="00941A30"/>
    <w:rsid w:val="00947539"/>
    <w:rsid w:val="00954DDF"/>
    <w:rsid w:val="0095678E"/>
    <w:rsid w:val="0096313F"/>
    <w:rsid w:val="00966ABA"/>
    <w:rsid w:val="00975520"/>
    <w:rsid w:val="0098582C"/>
    <w:rsid w:val="009972DF"/>
    <w:rsid w:val="009B7419"/>
    <w:rsid w:val="009C0369"/>
    <w:rsid w:val="009C7FD8"/>
    <w:rsid w:val="009E0A5B"/>
    <w:rsid w:val="009E391E"/>
    <w:rsid w:val="009E4EC4"/>
    <w:rsid w:val="00A53F9C"/>
    <w:rsid w:val="00A541B9"/>
    <w:rsid w:val="00A56436"/>
    <w:rsid w:val="00A638F0"/>
    <w:rsid w:val="00A71462"/>
    <w:rsid w:val="00A7771C"/>
    <w:rsid w:val="00A80C2F"/>
    <w:rsid w:val="00AA618D"/>
    <w:rsid w:val="00AA6E5F"/>
    <w:rsid w:val="00AB3779"/>
    <w:rsid w:val="00AB6DED"/>
    <w:rsid w:val="00AB7817"/>
    <w:rsid w:val="00AB7D32"/>
    <w:rsid w:val="00AC5820"/>
    <w:rsid w:val="00AD606C"/>
    <w:rsid w:val="00AE2693"/>
    <w:rsid w:val="00AE3905"/>
    <w:rsid w:val="00AE3E57"/>
    <w:rsid w:val="00AE507F"/>
    <w:rsid w:val="00AE6BD7"/>
    <w:rsid w:val="00AF112C"/>
    <w:rsid w:val="00AF4E7F"/>
    <w:rsid w:val="00B02277"/>
    <w:rsid w:val="00B23196"/>
    <w:rsid w:val="00B40CCC"/>
    <w:rsid w:val="00B51C5D"/>
    <w:rsid w:val="00B525C2"/>
    <w:rsid w:val="00B52648"/>
    <w:rsid w:val="00B6508B"/>
    <w:rsid w:val="00B70B52"/>
    <w:rsid w:val="00B71D00"/>
    <w:rsid w:val="00BA14A1"/>
    <w:rsid w:val="00BB3989"/>
    <w:rsid w:val="00BC21E9"/>
    <w:rsid w:val="00BC6211"/>
    <w:rsid w:val="00C140C2"/>
    <w:rsid w:val="00C17AE1"/>
    <w:rsid w:val="00C30FA2"/>
    <w:rsid w:val="00C348AF"/>
    <w:rsid w:val="00C34A60"/>
    <w:rsid w:val="00C34F4D"/>
    <w:rsid w:val="00C35B58"/>
    <w:rsid w:val="00C777B3"/>
    <w:rsid w:val="00C82173"/>
    <w:rsid w:val="00C837F2"/>
    <w:rsid w:val="00C85938"/>
    <w:rsid w:val="00C973B7"/>
    <w:rsid w:val="00CB5B48"/>
    <w:rsid w:val="00CB7C34"/>
    <w:rsid w:val="00CB7CEE"/>
    <w:rsid w:val="00CE5298"/>
    <w:rsid w:val="00CF5A26"/>
    <w:rsid w:val="00D05E52"/>
    <w:rsid w:val="00D2026C"/>
    <w:rsid w:val="00D249CA"/>
    <w:rsid w:val="00D24F1A"/>
    <w:rsid w:val="00D2767B"/>
    <w:rsid w:val="00D51B7A"/>
    <w:rsid w:val="00D5471F"/>
    <w:rsid w:val="00D63564"/>
    <w:rsid w:val="00D72E45"/>
    <w:rsid w:val="00D760F0"/>
    <w:rsid w:val="00D92D9C"/>
    <w:rsid w:val="00DB04F9"/>
    <w:rsid w:val="00DB064A"/>
    <w:rsid w:val="00DB76EC"/>
    <w:rsid w:val="00DC244F"/>
    <w:rsid w:val="00DD1627"/>
    <w:rsid w:val="00DD35A4"/>
    <w:rsid w:val="00DD6496"/>
    <w:rsid w:val="00DD7FA7"/>
    <w:rsid w:val="00E020B6"/>
    <w:rsid w:val="00E20794"/>
    <w:rsid w:val="00E25F01"/>
    <w:rsid w:val="00E27E63"/>
    <w:rsid w:val="00E30105"/>
    <w:rsid w:val="00E43F8B"/>
    <w:rsid w:val="00E54C96"/>
    <w:rsid w:val="00E561E7"/>
    <w:rsid w:val="00E666BB"/>
    <w:rsid w:val="00E670FD"/>
    <w:rsid w:val="00E73B61"/>
    <w:rsid w:val="00E753AA"/>
    <w:rsid w:val="00E817B2"/>
    <w:rsid w:val="00E850F8"/>
    <w:rsid w:val="00E93F07"/>
    <w:rsid w:val="00EA23A7"/>
    <w:rsid w:val="00EC329F"/>
    <w:rsid w:val="00EC4356"/>
    <w:rsid w:val="00EC7585"/>
    <w:rsid w:val="00EF63A6"/>
    <w:rsid w:val="00F04053"/>
    <w:rsid w:val="00F05E53"/>
    <w:rsid w:val="00F11E01"/>
    <w:rsid w:val="00F141C9"/>
    <w:rsid w:val="00F15362"/>
    <w:rsid w:val="00F411B8"/>
    <w:rsid w:val="00F43E6B"/>
    <w:rsid w:val="00F47ECA"/>
    <w:rsid w:val="00F5066C"/>
    <w:rsid w:val="00F53D3C"/>
    <w:rsid w:val="00F65D04"/>
    <w:rsid w:val="00F826ED"/>
    <w:rsid w:val="00F875BD"/>
    <w:rsid w:val="00FB1226"/>
    <w:rsid w:val="00FB1B7E"/>
    <w:rsid w:val="00FB3938"/>
    <w:rsid w:val="00FC70CA"/>
    <w:rsid w:val="00FD7700"/>
    <w:rsid w:val="00FE0459"/>
    <w:rsid w:val="00FE631C"/>
    <w:rsid w:val="00FF0A9E"/>
    <w:rsid w:val="00FF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6B3C08E"/>
  <w15:docId w15:val="{E304F1B3-C98D-49BA-80B7-4E9A1C74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E6B"/>
    <w:pPr>
      <w:spacing w:line="250" w:lineRule="exact"/>
    </w:pPr>
    <w:rPr>
      <w:rFonts w:cs="Times New Roman"/>
      <w:sz w:val="21"/>
      <w:szCs w:val="21"/>
      <w:lang w:eastAsia="en-AU"/>
    </w:rPr>
  </w:style>
  <w:style w:type="paragraph" w:styleId="Heading1">
    <w:name w:val="heading 1"/>
    <w:next w:val="Heading2"/>
    <w:link w:val="Heading1Char"/>
    <w:uiPriority w:val="9"/>
    <w:qFormat/>
    <w:rsid w:val="005115E8"/>
    <w:pPr>
      <w:keepNext/>
      <w:suppressAutoHyphens/>
      <w:spacing w:before="360" w:after="120" w:line="440" w:lineRule="exact"/>
      <w:outlineLvl w:val="0"/>
    </w:pPr>
    <w:rPr>
      <w:rFonts w:eastAsiaTheme="majorEastAsia" w:cstheme="majorBidi"/>
      <w:bCs/>
      <w:caps/>
      <w:color w:val="482D8C" w:themeColor="background2"/>
      <w:spacing w:val="-20"/>
      <w:kern w:val="36"/>
      <w:sz w:val="44"/>
      <w:szCs w:val="48"/>
      <w:lang w:eastAsia="en-AU"/>
    </w:rPr>
  </w:style>
  <w:style w:type="paragraph" w:styleId="Heading2">
    <w:name w:val="heading 2"/>
    <w:basedOn w:val="Normal"/>
    <w:next w:val="Heading3"/>
    <w:link w:val="Heading2Char"/>
    <w:uiPriority w:val="9"/>
    <w:unhideWhenUsed/>
    <w:qFormat/>
    <w:rsid w:val="00E666BB"/>
    <w:pPr>
      <w:keepNext/>
      <w:suppressAutoHyphens/>
      <w:spacing w:before="240" w:after="60" w:line="300" w:lineRule="exact"/>
      <w:outlineLvl w:val="1"/>
    </w:pPr>
    <w:rPr>
      <w:b/>
      <w:color w:val="AB4399"/>
      <w:sz w:val="38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3A7"/>
    <w:pPr>
      <w:keepNext/>
      <w:suppressAutoHyphens/>
      <w:spacing w:before="360" w:after="60" w:line="276" w:lineRule="auto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C35B58"/>
    <w:pPr>
      <w:keepNext/>
      <w:spacing w:before="200" w:after="60" w:line="276" w:lineRule="auto"/>
      <w:outlineLvl w:val="3"/>
    </w:pPr>
    <w:rPr>
      <w:b/>
      <w:bCs/>
      <w:color w:val="595959" w:themeColor="text1" w:themeTint="A6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ACE"/>
    <w:pPr>
      <w:keepNext/>
      <w:keepLines/>
      <w:spacing w:before="360" w:after="120"/>
      <w:outlineLvl w:val="4"/>
    </w:pPr>
    <w:rPr>
      <w:rFonts w:asciiTheme="majorHAnsi" w:eastAsiaTheme="majorEastAsia" w:hAnsiTheme="majorHAnsi" w:cstheme="majorBidi"/>
      <w:b/>
      <w:color w:val="25252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2C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8181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5E8"/>
    <w:rPr>
      <w:rFonts w:eastAsiaTheme="majorEastAsia" w:cstheme="majorBidi"/>
      <w:bCs/>
      <w:caps/>
      <w:color w:val="482D8C" w:themeColor="background2"/>
      <w:spacing w:val="-20"/>
      <w:kern w:val="36"/>
      <w:sz w:val="44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666BB"/>
    <w:rPr>
      <w:rFonts w:cs="Times New Roman"/>
      <w:b/>
      <w:color w:val="AB4399"/>
      <w:sz w:val="38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EA23A7"/>
    <w:rPr>
      <w:rFonts w:cs="Times New Roman"/>
      <w:b/>
      <w:sz w:val="28"/>
      <w:szCs w:val="28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C35B58"/>
    <w:rPr>
      <w:rFonts w:cs="Times New Roman"/>
      <w:b/>
      <w:bCs/>
      <w:color w:val="595959" w:themeColor="text1" w:themeTint="A6"/>
      <w:sz w:val="28"/>
      <w:szCs w:val="28"/>
      <w:lang w:eastAsia="en-AU"/>
    </w:rPr>
  </w:style>
  <w:style w:type="character" w:styleId="Hyperlink">
    <w:name w:val="Hyperlink"/>
    <w:basedOn w:val="DefaultParagraphFont"/>
    <w:uiPriority w:val="99"/>
    <w:unhideWhenUsed/>
    <w:rsid w:val="00F43E6B"/>
    <w:rPr>
      <w:color w:val="482D8C" w:themeColor="background2"/>
      <w:u w:val="single"/>
    </w:rPr>
  </w:style>
  <w:style w:type="paragraph" w:styleId="TOC1">
    <w:name w:val="toc 1"/>
    <w:basedOn w:val="Normal"/>
    <w:autoRedefine/>
    <w:uiPriority w:val="39"/>
    <w:unhideWhenUsed/>
    <w:rsid w:val="005115E8"/>
    <w:pPr>
      <w:keepNext/>
      <w:tabs>
        <w:tab w:val="right" w:leader="dot" w:pos="9060"/>
      </w:tabs>
      <w:spacing w:before="360" w:after="120" w:line="440" w:lineRule="exact"/>
    </w:pPr>
    <w:rPr>
      <w:b/>
      <w:caps/>
      <w:noProof/>
      <w:color w:val="482D8C" w:themeColor="background2"/>
      <w:sz w:val="32"/>
      <w:szCs w:val="40"/>
    </w:rPr>
  </w:style>
  <w:style w:type="paragraph" w:styleId="TOC2">
    <w:name w:val="toc 2"/>
    <w:basedOn w:val="Normal"/>
    <w:autoRedefine/>
    <w:uiPriority w:val="39"/>
    <w:unhideWhenUsed/>
    <w:rsid w:val="00731AE2"/>
    <w:pPr>
      <w:keepNext/>
      <w:tabs>
        <w:tab w:val="right" w:leader="dot" w:pos="9060"/>
      </w:tabs>
      <w:spacing w:before="200" w:after="120" w:line="320" w:lineRule="exact"/>
      <w:ind w:left="210"/>
    </w:pPr>
    <w:rPr>
      <w:noProof/>
      <w:color w:val="AB4399"/>
      <w:sz w:val="28"/>
      <w:szCs w:val="32"/>
    </w:rPr>
  </w:style>
  <w:style w:type="paragraph" w:styleId="TOC3">
    <w:name w:val="toc 3"/>
    <w:basedOn w:val="Normal"/>
    <w:autoRedefine/>
    <w:uiPriority w:val="39"/>
    <w:unhideWhenUsed/>
    <w:rsid w:val="005115E8"/>
    <w:pPr>
      <w:keepNext/>
      <w:spacing w:before="200" w:after="120" w:line="240" w:lineRule="exact"/>
      <w:ind w:left="420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E666BB"/>
    <w:pPr>
      <w:spacing w:after="120" w:line="680" w:lineRule="exact"/>
    </w:pPr>
    <w:rPr>
      <w:caps/>
      <w:color w:val="AB4399"/>
      <w:w w:val="1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66BB"/>
    <w:rPr>
      <w:rFonts w:cs="Times New Roman"/>
      <w:caps/>
      <w:color w:val="AB4399"/>
      <w:w w:val="110"/>
      <w:sz w:val="72"/>
      <w:szCs w:val="72"/>
      <w:lang w:eastAsia="en-AU"/>
    </w:rPr>
  </w:style>
  <w:style w:type="paragraph" w:styleId="Subtitle">
    <w:name w:val="Subtitle"/>
    <w:basedOn w:val="Normal"/>
    <w:link w:val="SubtitleChar"/>
    <w:uiPriority w:val="11"/>
    <w:qFormat/>
    <w:rsid w:val="000446A5"/>
    <w:pPr>
      <w:spacing w:line="360" w:lineRule="exact"/>
    </w:pPr>
    <w:rPr>
      <w:b/>
      <w:color w:val="262626"/>
      <w:sz w:val="48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0446A5"/>
    <w:rPr>
      <w:rFonts w:cs="Times New Roman"/>
      <w:b/>
      <w:color w:val="262626"/>
      <w:sz w:val="48"/>
      <w:szCs w:val="40"/>
      <w:lang w:eastAsia="en-AU"/>
    </w:rPr>
  </w:style>
  <w:style w:type="paragraph" w:styleId="TOCHeading">
    <w:name w:val="TOC Heading"/>
    <w:basedOn w:val="Normal"/>
    <w:uiPriority w:val="39"/>
    <w:semiHidden/>
    <w:unhideWhenUsed/>
    <w:qFormat/>
    <w:rsid w:val="00AE6BD7"/>
    <w:pPr>
      <w:keepNext/>
      <w:spacing w:before="480" w:after="12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Intro">
    <w:name w:val="Intro"/>
    <w:basedOn w:val="Normal"/>
    <w:rsid w:val="005115E8"/>
    <w:pPr>
      <w:spacing w:line="300" w:lineRule="exact"/>
    </w:pPr>
    <w:rPr>
      <w:color w:val="482D8C" w:themeColor="background2"/>
      <w:w w:val="110"/>
      <w:sz w:val="25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D5471F"/>
    <w:pPr>
      <w:spacing w:after="100"/>
      <w:ind w:left="630"/>
    </w:pPr>
    <w:rPr>
      <w:color w:val="482D8C" w:themeColor="background2"/>
    </w:rPr>
  </w:style>
  <w:style w:type="paragraph" w:customStyle="1" w:styleId="bulletnumbers">
    <w:name w:val="bullet numbers"/>
    <w:basedOn w:val="Normal"/>
    <w:qFormat/>
    <w:rsid w:val="000C6C34"/>
    <w:pPr>
      <w:numPr>
        <w:numId w:val="18"/>
      </w:numPr>
      <w:spacing w:after="120"/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66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B9F"/>
    <w:rPr>
      <w:rFonts w:ascii="Source Sans Pro" w:hAnsi="Source Sans Pro" w:cs="Times New Roman"/>
      <w:sz w:val="21"/>
      <w:szCs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6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B9F"/>
    <w:rPr>
      <w:rFonts w:ascii="Source Sans Pro" w:hAnsi="Source Sans Pro" w:cs="Times New Roman"/>
      <w:sz w:val="21"/>
      <w:szCs w:val="21"/>
      <w:lang w:eastAsia="en-AU"/>
    </w:rPr>
  </w:style>
  <w:style w:type="paragraph" w:customStyle="1" w:styleId="Tablebody">
    <w:name w:val="Table body"/>
    <w:basedOn w:val="BodyText"/>
    <w:uiPriority w:val="1"/>
    <w:qFormat/>
    <w:rsid w:val="00632F54"/>
    <w:pPr>
      <w:widowControl w:val="0"/>
      <w:spacing w:before="120"/>
    </w:pPr>
    <w:rPr>
      <w:rFonts w:eastAsia="Montserrat Light" w:cstheme="minorBidi"/>
      <w:color w:val="262626" w:themeColor="text1" w:themeTint="D9"/>
      <w:szCs w:val="2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632F5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632F5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Tablebody"/>
    <w:uiPriority w:val="1"/>
    <w:qFormat/>
    <w:rsid w:val="000446A5"/>
    <w:rPr>
      <w:color w:val="FFFFFF" w:themeColor="background1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32F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F54"/>
    <w:rPr>
      <w:rFonts w:ascii="Source Sans Pro" w:hAnsi="Source Sans Pro" w:cs="Times New Roman"/>
      <w:sz w:val="21"/>
      <w:szCs w:val="21"/>
      <w:lang w:eastAsia="en-AU"/>
    </w:rPr>
  </w:style>
  <w:style w:type="paragraph" w:customStyle="1" w:styleId="Bullet1">
    <w:name w:val="Bullet 1"/>
    <w:basedOn w:val="Normal"/>
    <w:link w:val="Bullet1Char"/>
    <w:qFormat/>
    <w:rsid w:val="00F53D3C"/>
    <w:pPr>
      <w:numPr>
        <w:numId w:val="3"/>
      </w:numPr>
      <w:spacing w:after="60" w:line="240" w:lineRule="auto"/>
      <w:ind w:left="357" w:hanging="357"/>
    </w:pPr>
    <w:rPr>
      <w:rFonts w:eastAsia="Times New Roman"/>
      <w:sz w:val="22"/>
      <w:szCs w:val="20"/>
      <w:lang w:eastAsia="en-US"/>
    </w:rPr>
  </w:style>
  <w:style w:type="character" w:customStyle="1" w:styleId="Bullet1Char">
    <w:name w:val="Bullet 1 Char"/>
    <w:basedOn w:val="DefaultParagraphFont"/>
    <w:link w:val="Bullet1"/>
    <w:rsid w:val="00F53D3C"/>
    <w:rPr>
      <w:rFonts w:eastAsia="Times New Roman" w:cs="Times New Roman"/>
      <w:szCs w:val="20"/>
    </w:rPr>
  </w:style>
  <w:style w:type="paragraph" w:customStyle="1" w:styleId="Bullet2">
    <w:name w:val="Bullet 2"/>
    <w:basedOn w:val="Bullet1"/>
    <w:link w:val="Bullet2Char"/>
    <w:qFormat/>
    <w:rsid w:val="002A5458"/>
    <w:pPr>
      <w:numPr>
        <w:numId w:val="4"/>
      </w:numPr>
      <w:ind w:left="630" w:hanging="273"/>
    </w:pPr>
  </w:style>
  <w:style w:type="character" w:customStyle="1" w:styleId="Bullet2Char">
    <w:name w:val="Bullet 2 Char"/>
    <w:basedOn w:val="Bullet1Char"/>
    <w:link w:val="Bullet2"/>
    <w:rsid w:val="002A5458"/>
    <w:rPr>
      <w:rFonts w:eastAsia="Times New Roman" w:cs="Times New Roman"/>
      <w:szCs w:val="20"/>
    </w:rPr>
  </w:style>
  <w:style w:type="paragraph" w:customStyle="1" w:styleId="Bullet3">
    <w:name w:val="Bullet 3"/>
    <w:basedOn w:val="Bullet2"/>
    <w:qFormat/>
    <w:rsid w:val="002A5458"/>
    <w:pPr>
      <w:numPr>
        <w:numId w:val="5"/>
      </w:numPr>
      <w:tabs>
        <w:tab w:val="num" w:pos="360"/>
      </w:tabs>
      <w:ind w:left="993" w:hanging="276"/>
    </w:pPr>
  </w:style>
  <w:style w:type="paragraph" w:customStyle="1" w:styleId="Note">
    <w:name w:val="Note"/>
    <w:basedOn w:val="Normal"/>
    <w:link w:val="NoteChar"/>
    <w:qFormat/>
    <w:rsid w:val="00AE3905"/>
    <w:pPr>
      <w:keepNext/>
      <w:spacing w:before="120"/>
    </w:pPr>
    <w:rPr>
      <w:rFonts w:eastAsia="Times New Roman"/>
      <w:sz w:val="18"/>
      <w:szCs w:val="16"/>
      <w:lang w:eastAsia="en-US"/>
    </w:rPr>
  </w:style>
  <w:style w:type="character" w:customStyle="1" w:styleId="NoteChar">
    <w:name w:val="Note Char"/>
    <w:link w:val="Note"/>
    <w:rsid w:val="00752EAD"/>
    <w:rPr>
      <w:rFonts w:eastAsia="Times New Roman" w:cs="Times New Roman"/>
      <w:sz w:val="18"/>
      <w:szCs w:val="16"/>
    </w:rPr>
  </w:style>
  <w:style w:type="paragraph" w:customStyle="1" w:styleId="Tablefigures">
    <w:name w:val="Table figures"/>
    <w:basedOn w:val="Tabletext"/>
    <w:link w:val="TablefiguresChar"/>
    <w:autoRedefine/>
    <w:qFormat/>
    <w:rsid w:val="0086024E"/>
    <w:pPr>
      <w:jc w:val="right"/>
    </w:pPr>
    <w:rPr>
      <w:bCs/>
    </w:rPr>
  </w:style>
  <w:style w:type="paragraph" w:customStyle="1" w:styleId="Tabletext">
    <w:name w:val="Table text"/>
    <w:basedOn w:val="Normal"/>
    <w:link w:val="TabletextChar"/>
    <w:autoRedefine/>
    <w:qFormat/>
    <w:rsid w:val="004E3A13"/>
    <w:pPr>
      <w:spacing w:after="0" w:line="240" w:lineRule="auto"/>
      <w:ind w:left="227" w:hanging="227"/>
    </w:pPr>
    <w:rPr>
      <w:rFonts w:eastAsia="Times New Roman"/>
      <w:color w:val="000000" w:themeColor="text1"/>
      <w:szCs w:val="20"/>
    </w:rPr>
  </w:style>
  <w:style w:type="character" w:customStyle="1" w:styleId="TablefiguresChar">
    <w:name w:val="Table figures Char"/>
    <w:basedOn w:val="DefaultParagraphFont"/>
    <w:link w:val="Tablefigures"/>
    <w:rsid w:val="0086024E"/>
    <w:rPr>
      <w:rFonts w:eastAsia="Times New Roman" w:cs="Times New Roman"/>
      <w:sz w:val="20"/>
      <w:szCs w:val="20"/>
      <w:lang w:eastAsia="en-AU"/>
    </w:rPr>
  </w:style>
  <w:style w:type="character" w:customStyle="1" w:styleId="TabletextChar">
    <w:name w:val="Table text Char"/>
    <w:basedOn w:val="DefaultParagraphFont"/>
    <w:link w:val="Tabletext"/>
    <w:rsid w:val="004E3A13"/>
    <w:rPr>
      <w:rFonts w:eastAsia="Times New Roman" w:cs="Times New Roman"/>
      <w:color w:val="000000" w:themeColor="text1"/>
      <w:sz w:val="21"/>
      <w:szCs w:val="20"/>
      <w:lang w:eastAsia="en-AU"/>
    </w:rPr>
  </w:style>
  <w:style w:type="paragraph" w:customStyle="1" w:styleId="Noteslist">
    <w:name w:val="Notes list"/>
    <w:basedOn w:val="Normal"/>
    <w:link w:val="NoteslistChar"/>
    <w:qFormat/>
    <w:rsid w:val="0086024E"/>
    <w:pPr>
      <w:numPr>
        <w:numId w:val="6"/>
      </w:numPr>
      <w:spacing w:after="0" w:line="240" w:lineRule="auto"/>
    </w:pPr>
    <w:rPr>
      <w:rFonts w:eastAsia="Times New Roman"/>
      <w:sz w:val="18"/>
      <w:szCs w:val="24"/>
      <w:lang w:eastAsia="en-US"/>
    </w:rPr>
  </w:style>
  <w:style w:type="character" w:customStyle="1" w:styleId="NoteslistChar">
    <w:name w:val="Notes list Char"/>
    <w:basedOn w:val="DefaultParagraphFont"/>
    <w:link w:val="Noteslist"/>
    <w:rsid w:val="0086024E"/>
    <w:rPr>
      <w:rFonts w:eastAsia="Times New Roman" w:cs="Times New Roman"/>
      <w:sz w:val="18"/>
      <w:szCs w:val="24"/>
    </w:rPr>
  </w:style>
  <w:style w:type="paragraph" w:customStyle="1" w:styleId="TableFiguresheading">
    <w:name w:val="Table Figures_heading"/>
    <w:basedOn w:val="Normal"/>
    <w:link w:val="TableFiguresheadingChar"/>
    <w:qFormat/>
    <w:rsid w:val="007E76A2"/>
    <w:pPr>
      <w:spacing w:after="0" w:line="240" w:lineRule="auto"/>
      <w:jc w:val="right"/>
    </w:pPr>
    <w:rPr>
      <w:rFonts w:eastAsia="Times New Roman"/>
      <w:b/>
      <w:sz w:val="20"/>
      <w:szCs w:val="20"/>
      <w:lang w:eastAsia="en-US"/>
    </w:rPr>
  </w:style>
  <w:style w:type="character" w:customStyle="1" w:styleId="TableFiguresheadingChar">
    <w:name w:val="Table Figures_heading Char"/>
    <w:basedOn w:val="DefaultParagraphFont"/>
    <w:link w:val="TableFiguresheading"/>
    <w:rsid w:val="007E76A2"/>
    <w:rPr>
      <w:rFonts w:eastAsia="Times New Roman" w:cs="Times New Roman"/>
      <w:b/>
      <w:sz w:val="20"/>
      <w:szCs w:val="20"/>
    </w:rPr>
  </w:style>
  <w:style w:type="paragraph" w:customStyle="1" w:styleId="Tabletextbold">
    <w:name w:val="Table text bold"/>
    <w:basedOn w:val="Tabletext"/>
    <w:qFormat/>
    <w:rsid w:val="007D5985"/>
    <w:rPr>
      <w:b/>
    </w:rPr>
  </w:style>
  <w:style w:type="paragraph" w:customStyle="1" w:styleId="TableTextbolditalics">
    <w:name w:val="Table Text bold italics"/>
    <w:basedOn w:val="Tabletext"/>
    <w:qFormat/>
    <w:rsid w:val="007D5985"/>
    <w:rPr>
      <w:b/>
      <w:i/>
    </w:rPr>
  </w:style>
  <w:style w:type="paragraph" w:customStyle="1" w:styleId="TableFiguresbold">
    <w:name w:val="Table Figures bold"/>
    <w:basedOn w:val="Tablefigures"/>
    <w:qFormat/>
    <w:rsid w:val="007D5985"/>
    <w:rPr>
      <w:b/>
    </w:rPr>
  </w:style>
  <w:style w:type="paragraph" w:customStyle="1" w:styleId="TableCaption">
    <w:name w:val="Table Caption"/>
    <w:basedOn w:val="Caption"/>
    <w:rsid w:val="0086024E"/>
    <w:pPr>
      <w:keepNext/>
      <w:spacing w:before="240" w:after="120"/>
    </w:pPr>
    <w:rPr>
      <w:rFonts w:eastAsia="Times New Roman"/>
      <w:color w:val="482D8C"/>
      <w:sz w:val="22"/>
      <w:lang w:eastAsia="en-US"/>
    </w:rPr>
  </w:style>
  <w:style w:type="table" w:customStyle="1" w:styleId="ARTableText">
    <w:name w:val="AR_Table_Text"/>
    <w:basedOn w:val="TableNormal"/>
    <w:uiPriority w:val="99"/>
    <w:qFormat/>
    <w:rsid w:val="000419C1"/>
    <w:pPr>
      <w:spacing w:after="0" w:line="240" w:lineRule="auto"/>
    </w:pPr>
    <w:rPr>
      <w:rFonts w:asciiTheme="majorHAnsi" w:eastAsia="Times New Roman" w:hAnsiTheme="majorHAnsi" w:cs="Times New Roman"/>
      <w:b/>
      <w:sz w:val="21"/>
      <w:szCs w:val="20"/>
      <w:lang w:eastAsia="en-AU"/>
    </w:rPr>
    <w:tblPr>
      <w:tblStyleRowBandSize w:val="1"/>
      <w:tblCellMar>
        <w:top w:w="57" w:type="dxa"/>
        <w:bottom w:w="57" w:type="dxa"/>
      </w:tblCellMar>
    </w:tblPr>
    <w:tcPr>
      <w:shd w:val="clear" w:color="auto" w:fill="E0E0E0"/>
      <w:vAlign w:val="center"/>
    </w:tcPr>
    <w:tblStylePr w:type="firstRow">
      <w:pPr>
        <w:jc w:val="center"/>
      </w:pPr>
      <w:rPr>
        <w:rFonts w:asciiTheme="minorHAnsi" w:hAnsiTheme="minorHAnsi"/>
        <w:b/>
        <w:sz w:val="20"/>
      </w:rPr>
      <w:tblPr/>
      <w:tcPr>
        <w:tcBorders>
          <w:top w:val="single" w:sz="4" w:space="0" w:color="000000"/>
          <w:left w:val="nil"/>
          <w:bottom w:val="single" w:sz="18" w:space="0" w:color="auto"/>
          <w:right w:val="nil"/>
        </w:tcBorders>
        <w:shd w:val="clear" w:color="auto" w:fill="auto"/>
      </w:tcPr>
    </w:tblStylePr>
    <w:tblStylePr w:type="lastRow">
      <w:rPr>
        <w:rFonts w:asciiTheme="minorHAnsi" w:hAnsiTheme="minorHAnsi"/>
        <w:sz w:val="20"/>
      </w:rPr>
      <w:tblPr/>
      <w:tcPr>
        <w:tcBorders>
          <w:bottom w:val="dotted" w:sz="6" w:space="0" w:color="auto"/>
        </w:tcBorders>
        <w:shd w:val="clear" w:color="auto" w:fill="ECECEC"/>
      </w:tcPr>
    </w:tblStylePr>
    <w:tblStylePr w:type="firstCol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</w:tcPr>
    </w:tblStylePr>
    <w:tblStylePr w:type="band2Horz"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</w:tcPr>
    </w:tblStylePr>
  </w:style>
  <w:style w:type="paragraph" w:customStyle="1" w:styleId="Tableheading">
    <w:name w:val="Table heading"/>
    <w:qFormat/>
    <w:rsid w:val="00C85938"/>
    <w:pPr>
      <w:spacing w:after="0"/>
    </w:pPr>
    <w:rPr>
      <w:rFonts w:eastAsia="Times New Roman" w:cs="Times New Roman"/>
      <w:sz w:val="21"/>
      <w:szCs w:val="21"/>
      <w:lang w:eastAsia="en-AU"/>
    </w:rPr>
  </w:style>
  <w:style w:type="table" w:customStyle="1" w:styleId="ARTableFigures">
    <w:name w:val="AR_Table_Figures"/>
    <w:basedOn w:val="ARTableText"/>
    <w:uiPriority w:val="99"/>
    <w:qFormat/>
    <w:rsid w:val="007D5985"/>
    <w:pPr>
      <w:jc w:val="right"/>
    </w:pPr>
    <w:tblPr/>
    <w:tcPr>
      <w:shd w:val="clear" w:color="auto" w:fill="E0E0E0"/>
    </w:tcPr>
    <w:tblStylePr w:type="firstRow">
      <w:pPr>
        <w:jc w:val="right"/>
      </w:pPr>
      <w:rPr>
        <w:rFonts w:asciiTheme="minorHAnsi" w:hAnsiTheme="minorHAnsi"/>
        <w:b/>
        <w:sz w:val="20"/>
      </w:rPr>
      <w:tblPr/>
      <w:tcPr>
        <w:tcBorders>
          <w:top w:val="single" w:sz="4" w:space="0" w:color="000000"/>
          <w:left w:val="nil"/>
          <w:bottom w:val="single" w:sz="18" w:space="0" w:color="auto"/>
          <w:right w:val="nil"/>
        </w:tcBorders>
        <w:shd w:val="clear" w:color="auto" w:fill="auto"/>
      </w:tcPr>
    </w:tblStylePr>
    <w:tblStylePr w:type="lastRow">
      <w:rPr>
        <w:rFonts w:asciiTheme="minorHAnsi" w:hAnsiTheme="minorHAnsi"/>
        <w:sz w:val="20"/>
      </w:rPr>
      <w:tblPr/>
      <w:tcPr>
        <w:tcBorders>
          <w:bottom w:val="dotted" w:sz="6" w:space="0" w:color="auto"/>
        </w:tcBorders>
        <w:shd w:val="clear" w:color="auto" w:fill="D9D9D9" w:themeFill="background1" w:themeFillShade="D9"/>
      </w:tcPr>
    </w:tblStylePr>
    <w:tblStylePr w:type="firstCol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Horz">
      <w:pPr>
        <w:jc w:val="righ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  <w:vAlign w:val="center"/>
      </w:tcPr>
    </w:tblStylePr>
    <w:tblStylePr w:type="band2Horz">
      <w:pPr>
        <w:jc w:val="righ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  <w:vAlign w:val="center"/>
      </w:tcPr>
    </w:tblStylePr>
  </w:style>
  <w:style w:type="table" w:customStyle="1" w:styleId="LightShading1">
    <w:name w:val="Light Shading1"/>
    <w:basedOn w:val="TableNormal"/>
    <w:uiPriority w:val="60"/>
    <w:rsid w:val="007903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D598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D5985"/>
    <w:rPr>
      <w:rFonts w:cs="Times New Roman"/>
      <w:sz w:val="21"/>
      <w:szCs w:val="21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5E5305"/>
    <w:pPr>
      <w:spacing w:before="200" w:line="220" w:lineRule="exact"/>
    </w:pPr>
    <w:rPr>
      <w:bCs/>
      <w:i/>
      <w:color w:val="323232" w:themeColor="accent1"/>
      <w:sz w:val="18"/>
      <w:szCs w:val="18"/>
    </w:rPr>
  </w:style>
  <w:style w:type="table" w:styleId="LightShading-Accent2">
    <w:name w:val="Light Shading Accent 2"/>
    <w:basedOn w:val="TableNormal"/>
    <w:uiPriority w:val="60"/>
    <w:rsid w:val="001912A2"/>
    <w:pPr>
      <w:spacing w:after="0" w:line="240" w:lineRule="auto"/>
    </w:pPr>
    <w:rPr>
      <w:color w:val="6D6F63" w:themeColor="accent2" w:themeShade="BF"/>
    </w:rPr>
    <w:tblPr>
      <w:tblStyleRowBandSize w:val="1"/>
      <w:tblStyleColBandSize w:val="1"/>
      <w:tblBorders>
        <w:top w:val="single" w:sz="8" w:space="0" w:color="929487" w:themeColor="accent2"/>
        <w:bottom w:val="single" w:sz="8" w:space="0" w:color="929487" w:themeColor="accent2"/>
      </w:tblBorders>
      <w:tblCellMar>
        <w:top w:w="113" w:type="dxa"/>
        <w:bottom w:w="113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29487" w:themeColor="accent2"/>
          <w:left w:val="nil"/>
          <w:bottom w:val="single" w:sz="8" w:space="0" w:color="92948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29487" w:themeColor="accent2"/>
          <w:left w:val="nil"/>
          <w:bottom w:val="single" w:sz="8" w:space="0" w:color="92948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E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4E1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9B7419"/>
    <w:pPr>
      <w:spacing w:after="0" w:line="240" w:lineRule="auto"/>
    </w:pPr>
    <w:tblPr>
      <w:tblStyleRowBandSize w:val="1"/>
      <w:tblStyleColBandSize w:val="1"/>
      <w:tblBorders>
        <w:top w:val="single" w:sz="8" w:space="0" w:color="929487" w:themeColor="accent2"/>
        <w:left w:val="single" w:sz="8" w:space="0" w:color="929487" w:themeColor="accent2"/>
        <w:bottom w:val="single" w:sz="8" w:space="0" w:color="929487" w:themeColor="accent2"/>
        <w:right w:val="single" w:sz="8" w:space="0" w:color="92948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2948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  <w:tblStylePr w:type="band1Horz">
      <w:tblPr/>
      <w:tcPr>
        <w:tcBorders>
          <w:top w:val="single" w:sz="8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9B7419"/>
    <w:pPr>
      <w:spacing w:after="0" w:line="240" w:lineRule="auto"/>
    </w:pPr>
    <w:tblPr>
      <w:tblStyleRowBandSize w:val="1"/>
      <w:tblStyleColBandSize w:val="1"/>
      <w:tblBorders>
        <w:insideH w:val="single" w:sz="8" w:space="0" w:color="92948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AEA4" w:themeColor="accent2" w:themeTint="BF"/>
          <w:left w:val="single" w:sz="8" w:space="0" w:color="ADAEA4" w:themeColor="accent2" w:themeTint="BF"/>
          <w:bottom w:val="single" w:sz="8" w:space="0" w:color="ADAEA4" w:themeColor="accent2" w:themeTint="BF"/>
          <w:right w:val="single" w:sz="8" w:space="0" w:color="ADAEA4" w:themeColor="accent2" w:themeTint="BF"/>
          <w:insideH w:val="nil"/>
          <w:insideV w:val="nil"/>
        </w:tcBorders>
        <w:shd w:val="clear" w:color="auto" w:fill="92948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AEA4" w:themeColor="accent2" w:themeTint="BF"/>
          <w:left w:val="single" w:sz="8" w:space="0" w:color="ADAEA4" w:themeColor="accent2" w:themeTint="BF"/>
          <w:bottom w:val="single" w:sz="8" w:space="0" w:color="ADAEA4" w:themeColor="accent2" w:themeTint="BF"/>
          <w:right w:val="single" w:sz="8" w:space="0" w:color="ADAEA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4E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2A1"/>
    <w:rPr>
      <w:rFonts w:ascii="Tahoma" w:hAnsi="Tahoma" w:cs="Tahoma"/>
      <w:sz w:val="16"/>
      <w:szCs w:val="16"/>
      <w:lang w:eastAsia="en-AU"/>
    </w:rPr>
  </w:style>
  <w:style w:type="character" w:styleId="Strong">
    <w:name w:val="Strong"/>
    <w:basedOn w:val="DefaultParagraphFont"/>
    <w:uiPriority w:val="22"/>
    <w:qFormat/>
    <w:rsid w:val="00C85938"/>
    <w:rPr>
      <w:b/>
      <w:bCs/>
    </w:rPr>
  </w:style>
  <w:style w:type="paragraph" w:styleId="NoSpacing">
    <w:name w:val="No Spacing"/>
    <w:link w:val="NoSpacingChar"/>
    <w:uiPriority w:val="1"/>
    <w:qFormat/>
    <w:rsid w:val="00F875B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875BD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AA6E5F"/>
    <w:pPr>
      <w:ind w:left="720"/>
      <w:contextualSpacing/>
    </w:pPr>
  </w:style>
  <w:style w:type="paragraph" w:customStyle="1" w:styleId="Tableheadbold">
    <w:name w:val="Table head bold"/>
    <w:basedOn w:val="Normal"/>
    <w:next w:val="Tablebody"/>
    <w:qFormat/>
    <w:rsid w:val="004B4981"/>
    <w:pPr>
      <w:spacing w:after="0"/>
    </w:pPr>
    <w:rPr>
      <w:rFonts w:asciiTheme="majorHAnsi" w:eastAsia="Times New Roman" w:hAnsiTheme="majorHAnsi"/>
      <w:b/>
    </w:rPr>
  </w:style>
  <w:style w:type="paragraph" w:customStyle="1" w:styleId="Tableheadblack">
    <w:name w:val="Table head black"/>
    <w:basedOn w:val="Tablehead"/>
    <w:qFormat/>
    <w:rsid w:val="00B70B52"/>
    <w:rPr>
      <w:rFonts w:cstheme="majorHAnsi"/>
      <w:b/>
      <w:color w:val="auto"/>
      <w:szCs w:val="21"/>
    </w:rPr>
  </w:style>
  <w:style w:type="paragraph" w:customStyle="1" w:styleId="Tableheadtext">
    <w:name w:val="Table head text"/>
    <w:basedOn w:val="Note"/>
    <w:qFormat/>
    <w:rsid w:val="00452B15"/>
    <w:pPr>
      <w:spacing w:after="0" w:line="240" w:lineRule="auto"/>
    </w:pPr>
    <w:rPr>
      <w:rFonts w:asciiTheme="majorHAnsi" w:hAnsiTheme="majorHAnsi" w:cstheme="majorHAnsi"/>
      <w:sz w:val="21"/>
      <w:szCs w:val="21"/>
    </w:rPr>
  </w:style>
  <w:style w:type="table" w:styleId="ColorfulList-Accent3">
    <w:name w:val="Colorful List Accent 3"/>
    <w:aliases w:val="Colorful List - ACT Gov"/>
    <w:basedOn w:val="TableNormal"/>
    <w:uiPriority w:val="72"/>
    <w:rsid w:val="00214A8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2674" w:themeFill="accent4" w:themeFillShade="CC"/>
      </w:tcPr>
    </w:tblStylePr>
    <w:tblStylePr w:type="lastRow">
      <w:rPr>
        <w:b/>
        <w:bCs/>
        <w:color w:val="28267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E6" w:themeFill="accent3" w:themeFillTint="3F"/>
      </w:tcPr>
    </w:tblStylePr>
    <w:tblStylePr w:type="band1Horz">
      <w:tblPr/>
      <w:tcPr>
        <w:shd w:val="clear" w:color="auto" w:fill="EFD7EB" w:themeFill="accent3" w:themeFillTint="33"/>
      </w:tcPr>
    </w:tblStylePr>
  </w:style>
  <w:style w:type="table" w:styleId="ColorfulList-Accent5">
    <w:name w:val="Colorful List Accent 5"/>
    <w:basedOn w:val="TableNormal"/>
    <w:uiPriority w:val="72"/>
    <w:rsid w:val="00E753AA"/>
    <w:pPr>
      <w:spacing w:after="0" w:line="240" w:lineRule="auto"/>
    </w:pPr>
    <w:rPr>
      <w:color w:val="000000" w:themeColor="text1"/>
    </w:rPr>
    <w:tblPr>
      <w:tblStyleRowBandSize w:val="1"/>
      <w:tblBorders>
        <w:insideV w:val="single" w:sz="4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9E9E6" w:themeFill="accent2" w:themeFillTint="33"/>
      <w:vAlign w:val="center"/>
    </w:tcPr>
    <w:tblStylePr w:type="firstRow">
      <w:pPr>
        <w:jc w:val="left"/>
      </w:pPr>
      <w:rPr>
        <w:rFonts w:asciiTheme="majorHAnsi" w:hAnsiTheme="majorHAnsi"/>
        <w:b w:val="0"/>
        <w:bCs/>
        <w:color w:val="FFFFFF" w:themeColor="background1"/>
        <w:sz w:val="21"/>
      </w:rPr>
      <w:tblPr/>
      <w:tcPr>
        <w:shd w:val="clear" w:color="auto" w:fill="482D8C" w:themeFill="background2"/>
      </w:tcPr>
    </w:tblStylePr>
    <w:tblStylePr w:type="lastRow">
      <w:rPr>
        <w:b/>
        <w:bCs/>
        <w:color w:val="00AEEF" w:themeColor="text2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FFF" w:themeFill="background1"/>
      </w:tcPr>
    </w:tblStylePr>
  </w:style>
  <w:style w:type="table" w:styleId="ColorfulList-Accent6">
    <w:name w:val="Colorful List Accent 6"/>
    <w:basedOn w:val="TableNormal"/>
    <w:uiPriority w:val="72"/>
    <w:rsid w:val="001E76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10B" w:themeFill="accent5" w:themeFillShade="CC"/>
      </w:tcPr>
    </w:tblStylePr>
    <w:tblStylePr w:type="lastRow">
      <w:rPr>
        <w:b/>
        <w:bCs/>
        <w:color w:val="D2510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8" w:themeFill="accent6" w:themeFillTint="3F"/>
      </w:tcPr>
    </w:tblStylePr>
    <w:tblStylePr w:type="band1Horz">
      <w:tblPr/>
      <w:tcPr>
        <w:shd w:val="clear" w:color="auto" w:fill="BAFFF9" w:themeFill="accent6" w:themeFillTint="33"/>
      </w:tcPr>
    </w:tblStylePr>
  </w:style>
  <w:style w:type="table" w:customStyle="1" w:styleId="ACTGovblue">
    <w:name w:val="ACT Gov blue"/>
    <w:basedOn w:val="TableNormal"/>
    <w:uiPriority w:val="99"/>
    <w:qFormat/>
    <w:rsid w:val="001E7690"/>
    <w:pPr>
      <w:spacing w:after="0" w:line="240" w:lineRule="auto"/>
    </w:pPr>
    <w:tblPr/>
  </w:style>
  <w:style w:type="paragraph" w:customStyle="1" w:styleId="Introreverse">
    <w:name w:val="Intro reverse"/>
    <w:basedOn w:val="Intro"/>
    <w:qFormat/>
    <w:rsid w:val="0058377A"/>
    <w:rPr>
      <w:b/>
      <w:noProof/>
      <w:color w:val="FFFFFF" w:themeColor="background1"/>
      <w:sz w:val="28"/>
      <w:szCs w:val="28"/>
    </w:rPr>
  </w:style>
  <w:style w:type="paragraph" w:customStyle="1" w:styleId="Heading1reverse">
    <w:name w:val="Heading 1 reverse"/>
    <w:basedOn w:val="Heading1"/>
    <w:qFormat/>
    <w:rsid w:val="000B13CB"/>
    <w:rPr>
      <w:color w:val="FFFFFF" w:themeColor="background1"/>
    </w:rPr>
  </w:style>
  <w:style w:type="paragraph" w:customStyle="1" w:styleId="Heading3reverse">
    <w:name w:val="Heading 3 reverse"/>
    <w:basedOn w:val="Heading3"/>
    <w:qFormat/>
    <w:rsid w:val="00A56436"/>
    <w:rPr>
      <w:color w:val="FFFFFF" w:themeColor="background1"/>
    </w:rPr>
  </w:style>
  <w:style w:type="paragraph" w:customStyle="1" w:styleId="bodytextreverse">
    <w:name w:val="body text reverse"/>
    <w:basedOn w:val="Normal"/>
    <w:qFormat/>
    <w:rsid w:val="004C1925"/>
    <w:pPr>
      <w:spacing w:line="270" w:lineRule="exact"/>
    </w:pPr>
    <w:rPr>
      <w:rFonts w:ascii="Arial" w:hAnsi="Arial"/>
      <w:noProof/>
      <w:color w:val="FFFFFF" w:themeColor="background1"/>
      <w:kern w:val="22"/>
      <w:sz w:val="22"/>
    </w:rPr>
  </w:style>
  <w:style w:type="paragraph" w:styleId="EnvelopeReturn">
    <w:name w:val="envelope return"/>
    <w:basedOn w:val="Normal"/>
    <w:uiPriority w:val="99"/>
    <w:unhideWhenUsed/>
    <w:rsid w:val="005E530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ListBullet">
    <w:name w:val="List Bullet"/>
    <w:basedOn w:val="Normal"/>
    <w:uiPriority w:val="99"/>
    <w:unhideWhenUsed/>
    <w:rsid w:val="0089332C"/>
    <w:pPr>
      <w:numPr>
        <w:numId w:val="19"/>
      </w:numPr>
      <w:contextualSpacing/>
    </w:pPr>
  </w:style>
  <w:style w:type="character" w:styleId="Emphasis">
    <w:name w:val="Emphasis"/>
    <w:basedOn w:val="DefaultParagraphFont"/>
    <w:uiPriority w:val="20"/>
    <w:qFormat/>
    <w:rsid w:val="002A093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47ECA"/>
    <w:rPr>
      <w:b/>
      <w:bCs/>
      <w:i/>
      <w:iCs/>
      <w:color w:val="323232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81ACE"/>
    <w:rPr>
      <w:rFonts w:asciiTheme="majorHAnsi" w:eastAsiaTheme="majorEastAsia" w:hAnsiTheme="majorHAnsi" w:cstheme="majorBidi"/>
      <w:b/>
      <w:color w:val="252525" w:themeColor="accent1" w:themeShade="BF"/>
      <w:sz w:val="21"/>
      <w:szCs w:val="21"/>
      <w:lang w:eastAsia="en-AU"/>
    </w:rPr>
  </w:style>
  <w:style w:type="character" w:styleId="SubtleEmphasis">
    <w:name w:val="Subtle Emphasis"/>
    <w:basedOn w:val="DefaultParagraphFont"/>
    <w:uiPriority w:val="19"/>
    <w:qFormat/>
    <w:rsid w:val="00C35B58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C35B5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5B58"/>
    <w:rPr>
      <w:rFonts w:cs="Times New Roman"/>
      <w:i/>
      <w:iCs/>
      <w:color w:val="404040" w:themeColor="text1" w:themeTint="BF"/>
      <w:sz w:val="21"/>
      <w:szCs w:val="21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FF2C5B"/>
    <w:rPr>
      <w:rFonts w:asciiTheme="majorHAnsi" w:eastAsiaTheme="majorEastAsia" w:hAnsiTheme="majorHAnsi" w:cstheme="majorBidi"/>
      <w:color w:val="181818" w:themeColor="accent1" w:themeShade="7F"/>
      <w:sz w:val="21"/>
      <w:szCs w:val="21"/>
      <w:lang w:eastAsia="en-A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5B4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5B46"/>
    <w:rPr>
      <w:rFonts w:cs="Times New Roman"/>
      <w:sz w:val="16"/>
      <w:szCs w:val="16"/>
      <w:lang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394"/>
    <w:pPr>
      <w:pBdr>
        <w:top w:val="single" w:sz="4" w:space="10" w:color="323232" w:themeColor="accent1"/>
        <w:bottom w:val="single" w:sz="4" w:space="10" w:color="323232" w:themeColor="accent1"/>
      </w:pBdr>
      <w:spacing w:before="360" w:after="360"/>
      <w:ind w:left="864" w:right="864"/>
      <w:jc w:val="center"/>
    </w:pPr>
    <w:rPr>
      <w:i/>
      <w:iCs/>
      <w:color w:val="32323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394"/>
    <w:rPr>
      <w:rFonts w:cs="Times New Roman"/>
      <w:i/>
      <w:iCs/>
      <w:color w:val="323232" w:themeColor="accent1"/>
      <w:sz w:val="21"/>
      <w:szCs w:val="21"/>
      <w:lang w:eastAsia="en-AU"/>
    </w:rPr>
  </w:style>
  <w:style w:type="character" w:styleId="IntenseReference">
    <w:name w:val="Intense Reference"/>
    <w:basedOn w:val="DefaultParagraphFont"/>
    <w:uiPriority w:val="32"/>
    <w:qFormat/>
    <w:rsid w:val="005B1394"/>
    <w:rPr>
      <w:b/>
      <w:bCs/>
      <w:smallCaps/>
      <w:color w:val="323232" w:themeColor="accent1"/>
      <w:spacing w:val="5"/>
    </w:rPr>
  </w:style>
  <w:style w:type="table" w:customStyle="1" w:styleId="ColorfulList-Accent51">
    <w:name w:val="Colorful List - Accent 51"/>
    <w:basedOn w:val="TableNormal"/>
    <w:next w:val="ColorfulList-Accent5"/>
    <w:uiPriority w:val="72"/>
    <w:rsid w:val="009E0A5B"/>
    <w:pPr>
      <w:spacing w:after="0" w:line="240" w:lineRule="auto"/>
    </w:pPr>
    <w:rPr>
      <w:color w:val="000000" w:themeColor="text1"/>
    </w:rPr>
    <w:tblPr>
      <w:tblStyleRowBandSize w:val="1"/>
      <w:tblBorders>
        <w:insideV w:val="single" w:sz="4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9E9E6" w:themeFill="accent2" w:themeFillTint="33"/>
      <w:vAlign w:val="center"/>
    </w:tcPr>
    <w:tblStylePr w:type="firstRow">
      <w:pPr>
        <w:jc w:val="left"/>
      </w:pPr>
      <w:rPr>
        <w:rFonts w:asciiTheme="majorHAnsi" w:hAnsiTheme="majorHAnsi"/>
        <w:b w:val="0"/>
        <w:bCs/>
        <w:color w:val="FFFFFF" w:themeColor="background1"/>
        <w:sz w:val="21"/>
      </w:rPr>
      <w:tblPr/>
      <w:tcPr>
        <w:shd w:val="clear" w:color="auto" w:fill="482D8C" w:themeFill="background2"/>
      </w:tcPr>
    </w:tblStylePr>
    <w:tblStylePr w:type="lastRow">
      <w:rPr>
        <w:b/>
        <w:bCs/>
        <w:color w:val="00AEEF" w:themeColor="text2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FFF" w:themeFill="background1"/>
      </w:tcPr>
    </w:tblStylePr>
  </w:style>
  <w:style w:type="table" w:customStyle="1" w:styleId="ColorfulList-Accent52">
    <w:name w:val="Colorful List - Accent 52"/>
    <w:basedOn w:val="TableNormal"/>
    <w:next w:val="ColorfulList-Accent5"/>
    <w:uiPriority w:val="72"/>
    <w:rsid w:val="00263BA3"/>
    <w:pPr>
      <w:spacing w:after="0" w:line="240" w:lineRule="auto"/>
    </w:pPr>
    <w:rPr>
      <w:color w:val="000000" w:themeColor="text1"/>
    </w:rPr>
    <w:tblPr>
      <w:tblStyleRowBandSize w:val="1"/>
      <w:tblBorders>
        <w:insideV w:val="single" w:sz="4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9E9E6" w:themeFill="accent2" w:themeFillTint="33"/>
      <w:vAlign w:val="center"/>
    </w:tcPr>
    <w:tblStylePr w:type="firstRow">
      <w:pPr>
        <w:jc w:val="left"/>
      </w:pPr>
      <w:rPr>
        <w:rFonts w:asciiTheme="majorHAnsi" w:hAnsiTheme="majorHAnsi"/>
        <w:b w:val="0"/>
        <w:bCs/>
        <w:color w:val="FFFFFF" w:themeColor="background1"/>
        <w:sz w:val="21"/>
      </w:rPr>
      <w:tblPr/>
      <w:tcPr>
        <w:shd w:val="clear" w:color="auto" w:fill="482D8C" w:themeFill="background2"/>
      </w:tcPr>
    </w:tblStylePr>
    <w:tblStylePr w:type="lastRow">
      <w:rPr>
        <w:b/>
        <w:bCs/>
        <w:color w:val="00AEEF" w:themeColor="text2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FFF" w:themeFill="background1"/>
      </w:tcPr>
    </w:tblStylePr>
  </w:style>
  <w:style w:type="table" w:customStyle="1" w:styleId="TableGrid1">
    <w:name w:val="Table Grid1"/>
    <w:basedOn w:val="TableNormal"/>
    <w:next w:val="TableGrid"/>
    <w:uiPriority w:val="59"/>
    <w:rsid w:val="00DC24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kills@act.gov.a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eanna%20werner\Downloads\Publication-template-purple.dotx" TargetMode="External"/></Relationships>
</file>

<file path=word/theme/theme1.xml><?xml version="1.0" encoding="utf-8"?>
<a:theme xmlns:a="http://schemas.openxmlformats.org/drawingml/2006/main" name="Arts ACT">
  <a:themeElements>
    <a:clrScheme name="ACT gov blue violet">
      <a:dk1>
        <a:sysClr val="windowText" lastClr="000000"/>
      </a:dk1>
      <a:lt1>
        <a:sysClr val="window" lastClr="FFFFFF"/>
      </a:lt1>
      <a:dk2>
        <a:srgbClr val="00AEEF"/>
      </a:dk2>
      <a:lt2>
        <a:srgbClr val="482D8C"/>
      </a:lt2>
      <a:accent1>
        <a:srgbClr val="323232"/>
      </a:accent1>
      <a:accent2>
        <a:srgbClr val="929487"/>
      </a:accent2>
      <a:accent3>
        <a:srgbClr val="AB4399"/>
      </a:accent3>
      <a:accent4>
        <a:srgbClr val="333092"/>
      </a:accent4>
      <a:accent5>
        <a:srgbClr val="F36C23"/>
      </a:accent5>
      <a:accent6>
        <a:srgbClr val="00A99D"/>
      </a:accent6>
      <a:hlink>
        <a:srgbClr val="333092"/>
      </a:hlink>
      <a:folHlink>
        <a:srgbClr val="7F7F7F"/>
      </a:folHlink>
    </a:clrScheme>
    <a:fontScheme name="Arial-Calibri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B9F4-ACED-42E7-9C6F-59C95F7D1CC4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B4A920-7F81-46E1-953D-E350C4A79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DAFE5-D8DC-434B-9047-DC88348C1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512061-8BC4-47CE-BEB2-0A11EA28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Publication-template-purple</Template>
  <TotalTime>0</TotalTime>
  <Pages>2</Pages>
  <Words>224</Words>
  <Characters>1292</Characters>
  <Application>Microsoft Office Word</Application>
  <DocSecurity>4</DocSecurity>
  <Lines>51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 Government Publication template purple</vt:lpstr>
    </vt:vector>
  </TitlesOfParts>
  <Company>ACT Government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 Government Publication template purple</dc:title>
  <dc:subject>Publication template purple</dc:subject>
  <dc:creator>Werner, Breanna</dc:creator>
  <cp:lastModifiedBy>Marshall, Brian</cp:lastModifiedBy>
  <cp:revision>2</cp:revision>
  <cp:lastPrinted>2019-04-05T04:56:00Z</cp:lastPrinted>
  <dcterms:created xsi:type="dcterms:W3CDTF">2020-01-21T03:26:00Z</dcterms:created>
  <dcterms:modified xsi:type="dcterms:W3CDTF">2020-01-21T03:26:00Z</dcterms:modified>
</cp:coreProperties>
</file>