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1FC" w:rsidRDefault="00CE65B7" w:rsidP="000141FC">
      <w:pPr>
        <w:pStyle w:val="BodyText3"/>
        <w:jc w:val="left"/>
        <w:rPr>
          <w:rFonts w:ascii="Calibri" w:hAnsi="Calibri" w:cs="Arial"/>
          <w:color w:val="000000"/>
          <w:sz w:val="20"/>
        </w:rPr>
      </w:pPr>
      <w:bookmarkStart w:id="0" w:name="_GoBack"/>
      <w:bookmarkEnd w:id="0"/>
      <w:r w:rsidRPr="00CE65B7">
        <w:rPr>
          <w:rFonts w:ascii="Calibri" w:eastAsia="Calibri" w:hAnsi="Calibri" w:cs="ArialMT"/>
          <w:sz w:val="20"/>
          <w:lang w:eastAsia="en-AU"/>
        </w:rPr>
        <w:t>Registered Training Organisations (</w:t>
      </w:r>
      <w:r w:rsidR="005E47EF" w:rsidRPr="00CE65B7">
        <w:rPr>
          <w:rFonts w:ascii="Calibri" w:hAnsi="Calibri" w:cs="Arial"/>
          <w:sz w:val="20"/>
        </w:rPr>
        <w:t>RTOs</w:t>
      </w:r>
      <w:r w:rsidRPr="00CE65B7">
        <w:rPr>
          <w:rFonts w:ascii="Calibri" w:hAnsi="Calibri" w:cs="Arial"/>
          <w:sz w:val="20"/>
        </w:rPr>
        <w:t>)</w:t>
      </w:r>
      <w:r w:rsidR="005E47EF">
        <w:rPr>
          <w:rFonts w:ascii="Calibri" w:hAnsi="Calibri" w:cs="Arial"/>
          <w:color w:val="000000"/>
          <w:sz w:val="20"/>
        </w:rPr>
        <w:t xml:space="preserve"> can apply </w:t>
      </w:r>
      <w:r w:rsidR="001C7103">
        <w:rPr>
          <w:rFonts w:ascii="Calibri" w:hAnsi="Calibri" w:cs="Arial"/>
          <w:color w:val="000000"/>
          <w:sz w:val="20"/>
        </w:rPr>
        <w:t xml:space="preserve">to the Directorate for funding to provide </w:t>
      </w:r>
      <w:r w:rsidR="000141FC">
        <w:rPr>
          <w:rFonts w:ascii="Calibri" w:hAnsi="Calibri" w:cs="Arial"/>
          <w:color w:val="000000"/>
          <w:sz w:val="20"/>
        </w:rPr>
        <w:t>A</w:t>
      </w:r>
      <w:r w:rsidR="001C7103">
        <w:rPr>
          <w:rFonts w:ascii="Calibri" w:hAnsi="Calibri" w:cs="Arial"/>
          <w:color w:val="000000"/>
          <w:sz w:val="20"/>
        </w:rPr>
        <w:t xml:space="preserve">dditional </w:t>
      </w:r>
      <w:r w:rsidR="000141FC">
        <w:rPr>
          <w:rFonts w:ascii="Calibri" w:hAnsi="Calibri" w:cs="Arial"/>
          <w:color w:val="000000"/>
          <w:sz w:val="20"/>
        </w:rPr>
        <w:t>S</w:t>
      </w:r>
      <w:r w:rsidR="001C7103">
        <w:rPr>
          <w:rFonts w:ascii="Calibri" w:hAnsi="Calibri" w:cs="Arial"/>
          <w:color w:val="000000"/>
          <w:sz w:val="20"/>
        </w:rPr>
        <w:t xml:space="preserve">upport to Skilled Capital students </w:t>
      </w:r>
      <w:r w:rsidR="000141FC">
        <w:rPr>
          <w:rFonts w:ascii="Calibri" w:hAnsi="Calibri" w:cs="Arial"/>
          <w:color w:val="000000"/>
          <w:sz w:val="20"/>
        </w:rPr>
        <w:t xml:space="preserve">where </w:t>
      </w:r>
      <w:r w:rsidR="000141FC">
        <w:rPr>
          <w:rFonts w:asciiTheme="minorHAnsi" w:hAnsiTheme="minorHAnsi"/>
          <w:sz w:val="20"/>
        </w:rPr>
        <w:t xml:space="preserve">it is identified </w:t>
      </w:r>
      <w:r w:rsidR="000141FC" w:rsidRPr="002A60AA">
        <w:rPr>
          <w:rFonts w:asciiTheme="minorHAnsi" w:hAnsiTheme="minorHAnsi"/>
          <w:sz w:val="20"/>
        </w:rPr>
        <w:t xml:space="preserve">there </w:t>
      </w:r>
      <w:r w:rsidR="000141FC">
        <w:rPr>
          <w:rFonts w:asciiTheme="minorHAnsi" w:hAnsiTheme="minorHAnsi"/>
          <w:sz w:val="20"/>
        </w:rPr>
        <w:t xml:space="preserve">will be an </w:t>
      </w:r>
      <w:r w:rsidR="000141FC" w:rsidRPr="002A60AA">
        <w:rPr>
          <w:rFonts w:asciiTheme="minorHAnsi" w:hAnsiTheme="minorHAnsi"/>
          <w:sz w:val="20"/>
        </w:rPr>
        <w:t xml:space="preserve">additional cost </w:t>
      </w:r>
      <w:r w:rsidR="000141FC">
        <w:rPr>
          <w:rFonts w:asciiTheme="minorHAnsi" w:hAnsiTheme="minorHAnsi"/>
          <w:sz w:val="20"/>
        </w:rPr>
        <w:t xml:space="preserve">associated </w:t>
      </w:r>
      <w:r w:rsidR="000141FC" w:rsidRPr="002A60AA">
        <w:rPr>
          <w:rFonts w:asciiTheme="minorHAnsi" w:hAnsiTheme="minorHAnsi"/>
          <w:sz w:val="20"/>
        </w:rPr>
        <w:t xml:space="preserve">with their training, which is not met by other loadings, foundation skills training or other </w:t>
      </w:r>
      <w:r w:rsidR="000141FC">
        <w:rPr>
          <w:rFonts w:asciiTheme="minorHAnsi" w:hAnsiTheme="minorHAnsi"/>
          <w:sz w:val="20"/>
        </w:rPr>
        <w:t xml:space="preserve">available </w:t>
      </w:r>
      <w:r w:rsidR="000141FC" w:rsidRPr="002A60AA">
        <w:rPr>
          <w:rFonts w:asciiTheme="minorHAnsi" w:hAnsiTheme="minorHAnsi"/>
          <w:sz w:val="20"/>
        </w:rPr>
        <w:t>services</w:t>
      </w:r>
      <w:r w:rsidR="001C7103">
        <w:rPr>
          <w:rFonts w:ascii="Calibri" w:hAnsi="Calibri" w:cs="Arial"/>
          <w:color w:val="000000"/>
          <w:sz w:val="20"/>
        </w:rPr>
        <w:t xml:space="preserve">. </w:t>
      </w:r>
    </w:p>
    <w:p w:rsidR="000141FC" w:rsidRDefault="000141FC" w:rsidP="000141FC">
      <w:pPr>
        <w:pStyle w:val="BodyText3"/>
        <w:jc w:val="left"/>
        <w:rPr>
          <w:rFonts w:ascii="Calibri" w:hAnsi="Calibri" w:cs="Arial"/>
          <w:color w:val="000000"/>
          <w:sz w:val="20"/>
        </w:rPr>
      </w:pPr>
    </w:p>
    <w:p w:rsidR="00F22CC1" w:rsidRPr="005E47EF" w:rsidRDefault="001C7103" w:rsidP="000141FC">
      <w:pPr>
        <w:pStyle w:val="BodyText3"/>
        <w:jc w:val="left"/>
        <w:rPr>
          <w:rFonts w:ascii="Calibri" w:hAnsi="Calibri" w:cs="Arial"/>
          <w:color w:val="000000"/>
          <w:sz w:val="20"/>
        </w:rPr>
      </w:pPr>
      <w:r>
        <w:rPr>
          <w:rFonts w:ascii="Calibri" w:hAnsi="Calibri" w:cs="Arial"/>
          <w:color w:val="000000"/>
          <w:sz w:val="20"/>
        </w:rPr>
        <w:t>A</w:t>
      </w:r>
      <w:r w:rsidR="008F7F2A">
        <w:rPr>
          <w:rFonts w:ascii="Calibri" w:hAnsi="Calibri" w:cs="Arial"/>
          <w:color w:val="000000"/>
          <w:sz w:val="20"/>
        </w:rPr>
        <w:t xml:space="preserve"> contribution of</w:t>
      </w:r>
      <w:r w:rsidR="005E47EF">
        <w:rPr>
          <w:rFonts w:ascii="Calibri" w:hAnsi="Calibri" w:cs="Arial"/>
          <w:color w:val="000000"/>
          <w:sz w:val="20"/>
        </w:rPr>
        <w:t xml:space="preserve"> </w:t>
      </w:r>
      <w:r w:rsidR="002A60AA">
        <w:rPr>
          <w:rFonts w:ascii="Calibri" w:hAnsi="Calibri" w:cs="Arial"/>
          <w:color w:val="000000"/>
          <w:sz w:val="20"/>
        </w:rPr>
        <w:t>a maximum of</w:t>
      </w:r>
      <w:r w:rsidR="008F7F2A">
        <w:rPr>
          <w:rFonts w:ascii="Calibri" w:hAnsi="Calibri" w:cs="Arial"/>
          <w:color w:val="000000"/>
          <w:sz w:val="20"/>
        </w:rPr>
        <w:t xml:space="preserve"> $75.00 per hour (GST exclusive) </w:t>
      </w:r>
      <w:r w:rsidR="000141FC">
        <w:rPr>
          <w:rFonts w:ascii="Calibri" w:hAnsi="Calibri" w:cs="Arial"/>
          <w:color w:val="000000"/>
          <w:sz w:val="20"/>
        </w:rPr>
        <w:t xml:space="preserve">is available </w:t>
      </w:r>
      <w:r w:rsidR="008F7F2A">
        <w:rPr>
          <w:rFonts w:ascii="Calibri" w:hAnsi="Calibri" w:cs="Arial"/>
          <w:color w:val="000000"/>
          <w:sz w:val="20"/>
        </w:rPr>
        <w:t xml:space="preserve">for approved Additional Support with the total funding limited to </w:t>
      </w:r>
      <w:r w:rsidR="002A60AA">
        <w:rPr>
          <w:rFonts w:ascii="Calibri" w:hAnsi="Calibri" w:cs="Arial"/>
          <w:color w:val="000000"/>
          <w:sz w:val="20"/>
        </w:rPr>
        <w:t>$1,0</w:t>
      </w:r>
      <w:r w:rsidR="005E47EF" w:rsidRPr="005E47EF">
        <w:rPr>
          <w:rFonts w:ascii="Calibri" w:hAnsi="Calibri" w:cs="Arial"/>
          <w:color w:val="000000"/>
          <w:sz w:val="20"/>
        </w:rPr>
        <w:t xml:space="preserve">00.00 (GST exclusive) per </w:t>
      </w:r>
      <w:r w:rsidR="00FE77F8">
        <w:rPr>
          <w:rFonts w:ascii="Calibri" w:hAnsi="Calibri" w:cs="Arial"/>
          <w:color w:val="000000"/>
          <w:sz w:val="20"/>
        </w:rPr>
        <w:t>student</w:t>
      </w:r>
      <w:r w:rsidR="007132A9">
        <w:rPr>
          <w:rFonts w:ascii="Calibri" w:hAnsi="Calibri" w:cs="Arial"/>
          <w:color w:val="000000"/>
          <w:sz w:val="20"/>
        </w:rPr>
        <w:t>,</w:t>
      </w:r>
      <w:r w:rsidR="005E47EF" w:rsidRPr="005E47EF">
        <w:rPr>
          <w:rFonts w:ascii="Calibri" w:hAnsi="Calibri" w:cs="Arial"/>
          <w:color w:val="000000"/>
          <w:sz w:val="20"/>
        </w:rPr>
        <w:t xml:space="preserve"> per </w:t>
      </w:r>
      <w:r w:rsidR="008F7F2A">
        <w:rPr>
          <w:rFonts w:ascii="Calibri" w:hAnsi="Calibri" w:cs="Arial"/>
          <w:color w:val="000000"/>
          <w:sz w:val="20"/>
        </w:rPr>
        <w:t>Training Product</w:t>
      </w:r>
      <w:r w:rsidR="005E47EF" w:rsidRPr="005E47EF">
        <w:rPr>
          <w:rFonts w:ascii="Calibri" w:hAnsi="Calibri" w:cs="Arial"/>
          <w:color w:val="000000"/>
          <w:sz w:val="20"/>
        </w:rPr>
        <w:t>.</w:t>
      </w:r>
      <w:r w:rsidR="00F22CC1">
        <w:rPr>
          <w:rFonts w:ascii="Calibri" w:hAnsi="Calibri" w:cs="Arial"/>
          <w:color w:val="000000"/>
          <w:sz w:val="20"/>
        </w:rPr>
        <w:t xml:space="preserve"> </w:t>
      </w:r>
      <w:r w:rsidR="00F22CC1" w:rsidRPr="00F22CC1">
        <w:rPr>
          <w:rFonts w:ascii="Calibri" w:eastAsia="Calibri" w:hAnsi="Calibri" w:cs="ArialMT"/>
          <w:sz w:val="20"/>
          <w:lang w:eastAsia="en-AU"/>
        </w:rPr>
        <w:t>Applications will be negotiated and approved on a case-by-case basis and approval advised in writing.</w:t>
      </w:r>
      <w:r w:rsidR="00D23655">
        <w:rPr>
          <w:rFonts w:ascii="Calibri" w:eastAsia="Calibri" w:hAnsi="Calibri" w:cs="ArialMT"/>
          <w:sz w:val="20"/>
          <w:lang w:eastAsia="en-AU"/>
        </w:rPr>
        <w:t xml:space="preserve"> </w:t>
      </w:r>
      <w:r w:rsidR="00F22CC1" w:rsidRPr="00F22CC1">
        <w:rPr>
          <w:rFonts w:ascii="Calibri" w:hAnsi="Calibri" w:cs="Arial"/>
          <w:color w:val="000000"/>
          <w:sz w:val="20"/>
        </w:rPr>
        <w:t xml:space="preserve">Skills Canberra will assess each application within 10 business days.  </w:t>
      </w:r>
    </w:p>
    <w:p w:rsidR="00D647B4" w:rsidRDefault="00D647B4" w:rsidP="000141FC">
      <w:pPr>
        <w:pStyle w:val="BodyText3"/>
        <w:pBdr>
          <w:bottom w:val="single" w:sz="4" w:space="1" w:color="auto"/>
        </w:pBdr>
        <w:rPr>
          <w:rFonts w:ascii="Calibri" w:hAnsi="Calibri" w:cs="Arial"/>
          <w:color w:val="000000"/>
          <w:sz w:val="18"/>
        </w:rPr>
      </w:pPr>
    </w:p>
    <w:p w:rsidR="004B307C" w:rsidRDefault="004B307C" w:rsidP="004B307C">
      <w:pPr>
        <w:pStyle w:val="BodyText3"/>
        <w:rPr>
          <w:rFonts w:ascii="Calibri" w:hAnsi="Calibri" w:cs="Arial"/>
          <w:color w:val="000000"/>
          <w:sz w:val="18"/>
        </w:rPr>
      </w:pPr>
      <w:r w:rsidRPr="00ED3E8C">
        <w:rPr>
          <w:rFonts w:ascii="Calibri" w:hAnsi="Calibri" w:cs="Arial"/>
          <w:color w:val="000000"/>
          <w:sz w:val="18"/>
        </w:rPr>
        <w:t>Al</w:t>
      </w:r>
      <w:r>
        <w:rPr>
          <w:rFonts w:ascii="Calibri" w:hAnsi="Calibri" w:cs="Arial"/>
          <w:color w:val="000000"/>
          <w:sz w:val="18"/>
        </w:rPr>
        <w:t>l fields on this form MUST</w:t>
      </w:r>
      <w:r w:rsidRPr="00ED3E8C">
        <w:rPr>
          <w:rFonts w:ascii="Calibri" w:hAnsi="Calibri" w:cs="Arial"/>
          <w:color w:val="000000"/>
          <w:sz w:val="18"/>
        </w:rPr>
        <w:t xml:space="preserve"> be completed </w:t>
      </w:r>
      <w:r>
        <w:rPr>
          <w:rFonts w:ascii="Calibri" w:hAnsi="Calibri" w:cs="Arial"/>
          <w:color w:val="000000"/>
          <w:sz w:val="18"/>
        </w:rPr>
        <w:t xml:space="preserve">and submitted via </w:t>
      </w:r>
      <w:hyperlink r:id="rId7" w:history="1">
        <w:r w:rsidR="007132A9" w:rsidRPr="009B3B16">
          <w:rPr>
            <w:rStyle w:val="Hyperlink"/>
            <w:rFonts w:ascii="Calibri" w:hAnsi="Calibri" w:cs="Arial"/>
            <w:sz w:val="18"/>
          </w:rPr>
          <w:t>skills@act.gov.au</w:t>
        </w:r>
      </w:hyperlink>
      <w:r>
        <w:rPr>
          <w:rFonts w:ascii="Calibri" w:hAnsi="Calibri" w:cs="Arial"/>
          <w:color w:val="000000"/>
          <w:sz w:val="18"/>
        </w:rPr>
        <w:t xml:space="preserve"> </w:t>
      </w:r>
      <w:r w:rsidRPr="00ED3E8C">
        <w:rPr>
          <w:rFonts w:ascii="Calibri" w:hAnsi="Calibri" w:cs="Arial"/>
          <w:color w:val="000000"/>
          <w:sz w:val="18"/>
        </w:rPr>
        <w:t xml:space="preserve">for an application to </w:t>
      </w:r>
      <w:r>
        <w:rPr>
          <w:rFonts w:ascii="Calibri" w:hAnsi="Calibri" w:cs="Arial"/>
          <w:color w:val="000000"/>
          <w:sz w:val="18"/>
        </w:rPr>
        <w:t xml:space="preserve">be considered by the </w:t>
      </w:r>
      <w:r w:rsidR="000A49B1">
        <w:rPr>
          <w:rFonts w:ascii="Calibri" w:hAnsi="Calibri" w:cs="Arial"/>
          <w:color w:val="000000"/>
          <w:sz w:val="18"/>
        </w:rPr>
        <w:t>Chief Minister, Treasury and Economic Development</w:t>
      </w:r>
      <w:r>
        <w:rPr>
          <w:rFonts w:ascii="Calibri" w:hAnsi="Calibri" w:cs="Arial"/>
          <w:color w:val="000000"/>
          <w:sz w:val="18"/>
        </w:rPr>
        <w:t xml:space="preserve"> Directorate (the Directorate).</w:t>
      </w:r>
    </w:p>
    <w:p w:rsidR="004B307C" w:rsidRDefault="004B307C" w:rsidP="004B307C">
      <w:pPr>
        <w:pStyle w:val="BodyText3"/>
        <w:rPr>
          <w:rFonts w:ascii="Calibri" w:hAnsi="Calibri" w:cs="Arial"/>
          <w:color w:val="000000"/>
          <w:sz w:val="18"/>
        </w:rPr>
      </w:pPr>
    </w:p>
    <w:p w:rsidR="004B307C" w:rsidRDefault="004B307C" w:rsidP="005E47EF">
      <w:pPr>
        <w:pStyle w:val="BodyText3"/>
        <w:jc w:val="left"/>
        <w:rPr>
          <w:rFonts w:ascii="Calibri" w:hAnsi="Calibri" w:cs="Arial"/>
          <w:color w:val="000000"/>
          <w:sz w:val="18"/>
        </w:rPr>
      </w:pP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569"/>
        <w:gridCol w:w="421"/>
        <w:gridCol w:w="709"/>
        <w:gridCol w:w="713"/>
        <w:gridCol w:w="4108"/>
      </w:tblGrid>
      <w:tr w:rsidR="00CD4C8C" w:rsidRPr="008A58FA" w:rsidTr="000E757F">
        <w:tc>
          <w:tcPr>
            <w:tcW w:w="2660" w:type="dxa"/>
            <w:tcBorders>
              <w:right w:val="single" w:sz="4" w:space="0" w:color="auto"/>
            </w:tcBorders>
          </w:tcPr>
          <w:p w:rsidR="00CD4C8C" w:rsidRPr="005B25C2" w:rsidRDefault="00CD4C8C" w:rsidP="008A58FA">
            <w:pPr>
              <w:rPr>
                <w:rFonts w:asciiTheme="minorHAnsi" w:hAnsiTheme="minorHAnsi"/>
                <w:b/>
              </w:rPr>
            </w:pPr>
            <w:r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RTO Name: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8C" w:rsidRPr="00900A29" w:rsidRDefault="00E77291" w:rsidP="00CD4C8C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CD4C8C">
              <w:rPr>
                <w:rFonts w:asciiTheme="minorHAnsi" w:hAnsiTheme="minorHAnsi"/>
              </w:rPr>
              <w:instrText xml:space="preserve"> FORMTEXT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</w:rPr>
              <w:fldChar w:fldCharType="end"/>
            </w:r>
            <w:bookmarkEnd w:id="1"/>
          </w:p>
        </w:tc>
      </w:tr>
      <w:tr w:rsidR="008A58FA" w:rsidRPr="008A58FA" w:rsidTr="000B6A33">
        <w:tc>
          <w:tcPr>
            <w:tcW w:w="4359" w:type="dxa"/>
            <w:gridSpan w:val="4"/>
          </w:tcPr>
          <w:p w:rsidR="008A58FA" w:rsidRPr="008A58FA" w:rsidRDefault="008A58FA" w:rsidP="008A58FA">
            <w:pPr>
              <w:rPr>
                <w:rFonts w:asciiTheme="minorHAnsi" w:hAnsiTheme="minorHAnsi"/>
              </w:rPr>
            </w:pP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</w:tcPr>
          <w:p w:rsidR="008A58FA" w:rsidRPr="008A58FA" w:rsidRDefault="008A58FA" w:rsidP="008A58FA">
            <w:pPr>
              <w:rPr>
                <w:rFonts w:asciiTheme="minorHAnsi" w:hAnsiTheme="minorHAnsi"/>
              </w:rPr>
            </w:pPr>
          </w:p>
        </w:tc>
      </w:tr>
      <w:tr w:rsidR="008A58FA" w:rsidRPr="008A58FA" w:rsidTr="000B6A33">
        <w:tc>
          <w:tcPr>
            <w:tcW w:w="4359" w:type="dxa"/>
            <w:gridSpan w:val="4"/>
            <w:tcBorders>
              <w:right w:val="single" w:sz="4" w:space="0" w:color="auto"/>
            </w:tcBorders>
          </w:tcPr>
          <w:p w:rsidR="008A58FA" w:rsidRPr="005B25C2" w:rsidRDefault="008A58FA" w:rsidP="008A58FA">
            <w:pPr>
              <w:rPr>
                <w:rFonts w:asciiTheme="minorHAnsi" w:hAnsiTheme="minorHAnsi"/>
                <w:b/>
              </w:rPr>
            </w:pPr>
            <w:r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Full Amount (per Student)</w:t>
            </w:r>
            <w:r w:rsid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: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8FA" w:rsidRPr="008A58FA" w:rsidRDefault="008A58FA" w:rsidP="005B25C2">
            <w:pPr>
              <w:spacing w:before="60" w:after="60"/>
              <w:ind w:lef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$</w:t>
            </w:r>
            <w:r w:rsidR="00E77291">
              <w:rPr>
                <w:rFonts w:asciiTheme="minorHAnsi" w:hAnsiTheme="minorHAns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Theme="minorHAnsi" w:hAnsiTheme="minorHAnsi"/>
              </w:rPr>
              <w:instrText xml:space="preserve"> FORMTEXT </w:instrText>
            </w:r>
            <w:r w:rsidR="00E77291">
              <w:rPr>
                <w:rFonts w:asciiTheme="minorHAnsi" w:hAnsiTheme="minorHAnsi"/>
              </w:rPr>
            </w:r>
            <w:r w:rsidR="00E77291">
              <w:rPr>
                <w:rFonts w:asciiTheme="minorHAnsi" w:hAnsiTheme="minorHAnsi"/>
              </w:rPr>
              <w:fldChar w:fldCharType="separate"/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E77291">
              <w:rPr>
                <w:rFonts w:asciiTheme="minorHAnsi" w:hAnsiTheme="minorHAnsi"/>
              </w:rPr>
              <w:fldChar w:fldCharType="end"/>
            </w:r>
            <w:bookmarkEnd w:id="2"/>
          </w:p>
        </w:tc>
      </w:tr>
      <w:tr w:rsidR="008A58FA" w:rsidRPr="008A58FA" w:rsidTr="000B6A33">
        <w:tc>
          <w:tcPr>
            <w:tcW w:w="4359" w:type="dxa"/>
            <w:gridSpan w:val="4"/>
          </w:tcPr>
          <w:p w:rsidR="008A58FA" w:rsidRPr="008A58FA" w:rsidRDefault="008A58FA" w:rsidP="008A58FA">
            <w:pPr>
              <w:rPr>
                <w:rFonts w:asciiTheme="minorHAnsi" w:hAnsiTheme="minorHAnsi"/>
              </w:rPr>
            </w:pPr>
          </w:p>
        </w:tc>
        <w:tc>
          <w:tcPr>
            <w:tcW w:w="4821" w:type="dxa"/>
            <w:gridSpan w:val="2"/>
            <w:tcBorders>
              <w:top w:val="single" w:sz="4" w:space="0" w:color="auto"/>
            </w:tcBorders>
          </w:tcPr>
          <w:p w:rsidR="008A58FA" w:rsidRPr="008A58FA" w:rsidRDefault="008A58FA" w:rsidP="008A58FA">
            <w:pPr>
              <w:rPr>
                <w:rFonts w:asciiTheme="minorHAnsi" w:hAnsiTheme="minorHAnsi"/>
              </w:rPr>
            </w:pPr>
          </w:p>
        </w:tc>
      </w:tr>
      <w:tr w:rsidR="008A58FA" w:rsidRPr="008A58FA" w:rsidTr="000B6A33">
        <w:tc>
          <w:tcPr>
            <w:tcW w:w="4359" w:type="dxa"/>
            <w:gridSpan w:val="4"/>
            <w:tcBorders>
              <w:bottom w:val="single" w:sz="4" w:space="0" w:color="auto"/>
            </w:tcBorders>
          </w:tcPr>
          <w:p w:rsidR="008A58FA" w:rsidRPr="005B25C2" w:rsidRDefault="008A58FA" w:rsidP="00151CEB">
            <w:pPr>
              <w:rPr>
                <w:rFonts w:asciiTheme="minorHAnsi" w:hAnsiTheme="minorHAnsi"/>
                <w:b/>
              </w:rPr>
            </w:pPr>
            <w:r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Student</w:t>
            </w:r>
            <w:r w:rsidR="005B25C2"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/s</w:t>
            </w:r>
            <w:r w:rsidR="00900A29"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 xml:space="preserve"> Details</w:t>
            </w:r>
            <w:r w:rsid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:</w:t>
            </w:r>
          </w:p>
        </w:tc>
        <w:tc>
          <w:tcPr>
            <w:tcW w:w="4821" w:type="dxa"/>
            <w:gridSpan w:val="2"/>
          </w:tcPr>
          <w:p w:rsidR="00E12209" w:rsidRPr="008A58FA" w:rsidRDefault="00E12209" w:rsidP="005B25C2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00A29" w:rsidRPr="008A58FA" w:rsidTr="000B6A33"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0A29" w:rsidRPr="00900A29" w:rsidRDefault="00900A29" w:rsidP="00E45E6C">
            <w:pPr>
              <w:rPr>
                <w:rFonts w:asciiTheme="minorHAnsi" w:hAnsiTheme="minorHAnsi"/>
                <w:b/>
                <w:szCs w:val="22"/>
              </w:rPr>
            </w:pPr>
            <w:r w:rsidRPr="00900A29">
              <w:rPr>
                <w:rFonts w:asciiTheme="minorHAnsi" w:hAnsiTheme="minorHAnsi"/>
                <w:b/>
                <w:szCs w:val="22"/>
              </w:rPr>
              <w:t>Name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0A29" w:rsidRPr="00900A29" w:rsidRDefault="00900A29" w:rsidP="00900A29">
            <w:pPr>
              <w:rPr>
                <w:rFonts w:asciiTheme="minorHAnsi" w:hAnsiTheme="minorHAnsi"/>
                <w:b/>
                <w:szCs w:val="22"/>
              </w:rPr>
            </w:pPr>
            <w:r w:rsidRPr="00900A29">
              <w:rPr>
                <w:rFonts w:asciiTheme="minorHAnsi" w:hAnsiTheme="minorHAnsi"/>
                <w:b/>
                <w:szCs w:val="22"/>
              </w:rPr>
              <w:t>Skilled Capital ID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0A29" w:rsidRPr="00900A29" w:rsidRDefault="00444947" w:rsidP="00444947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Training Product</w:t>
            </w:r>
          </w:p>
        </w:tc>
      </w:tr>
      <w:tr w:rsidR="00900A29" w:rsidRPr="008A58FA" w:rsidTr="000B6A33"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29" w:rsidRPr="008A58FA" w:rsidRDefault="00E77291" w:rsidP="00900A29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900A29">
              <w:rPr>
                <w:rFonts w:asciiTheme="minorHAnsi" w:hAnsiTheme="minorHAnsi"/>
              </w:rPr>
              <w:instrText xml:space="preserve"> FORMTEXT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</w:rPr>
              <w:fldChar w:fldCharType="end"/>
            </w:r>
            <w:bookmarkEnd w:id="3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29" w:rsidRPr="008A58FA" w:rsidRDefault="00E77291" w:rsidP="00900A29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="00900A29">
              <w:rPr>
                <w:rFonts w:asciiTheme="minorHAnsi" w:hAnsiTheme="minorHAnsi"/>
              </w:rPr>
              <w:instrText xml:space="preserve"> FORMTEXT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 w:rsidR="00711AE7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</w:rPr>
              <w:fldChar w:fldCharType="end"/>
            </w:r>
            <w:bookmarkEnd w:id="4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29" w:rsidRPr="008A58FA" w:rsidRDefault="00E77291" w:rsidP="00900A29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="009E0758">
              <w:rPr>
                <w:rFonts w:asciiTheme="minorHAnsi" w:hAnsiTheme="minorHAnsi"/>
              </w:rPr>
              <w:instrText xml:space="preserve"> FORMTEXT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9E0758">
              <w:rPr>
                <w:rFonts w:asciiTheme="minorHAnsi" w:hAnsiTheme="minorHAnsi"/>
                <w:noProof/>
              </w:rPr>
              <w:t> </w:t>
            </w:r>
            <w:r w:rsidR="009E0758">
              <w:rPr>
                <w:rFonts w:asciiTheme="minorHAnsi" w:hAnsiTheme="minorHAnsi"/>
                <w:noProof/>
              </w:rPr>
              <w:t> </w:t>
            </w:r>
            <w:r w:rsidR="009E0758">
              <w:rPr>
                <w:rFonts w:asciiTheme="minorHAnsi" w:hAnsiTheme="minorHAnsi"/>
                <w:noProof/>
              </w:rPr>
              <w:t> </w:t>
            </w:r>
            <w:r w:rsidR="009E0758">
              <w:rPr>
                <w:rFonts w:asciiTheme="minorHAnsi" w:hAnsiTheme="minorHAnsi"/>
                <w:noProof/>
              </w:rPr>
              <w:t> </w:t>
            </w:r>
            <w:r w:rsidR="009E0758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</w:rPr>
              <w:fldChar w:fldCharType="end"/>
            </w:r>
            <w:bookmarkEnd w:id="5"/>
          </w:p>
        </w:tc>
      </w:tr>
      <w:tr w:rsidR="000E7243" w:rsidRPr="008A58FA" w:rsidTr="000B6A33">
        <w:tc>
          <w:tcPr>
            <w:tcW w:w="3229" w:type="dxa"/>
            <w:gridSpan w:val="2"/>
            <w:tcBorders>
              <w:top w:val="single" w:sz="4" w:space="0" w:color="auto"/>
            </w:tcBorders>
          </w:tcPr>
          <w:p w:rsidR="000E7243" w:rsidRPr="008A58FA" w:rsidRDefault="000E7243" w:rsidP="000B6A33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</w:tcPr>
          <w:p w:rsidR="000E7243" w:rsidRPr="008A58FA" w:rsidRDefault="000E7243" w:rsidP="000B6A33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4108" w:type="dxa"/>
            <w:tcBorders>
              <w:top w:val="single" w:sz="4" w:space="0" w:color="auto"/>
            </w:tcBorders>
          </w:tcPr>
          <w:p w:rsidR="000E7243" w:rsidRPr="008A58FA" w:rsidRDefault="000E7243" w:rsidP="000B6A33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0E7243" w:rsidRPr="008A58FA" w:rsidTr="000E757F">
        <w:tc>
          <w:tcPr>
            <w:tcW w:w="5072" w:type="dxa"/>
            <w:gridSpan w:val="5"/>
          </w:tcPr>
          <w:p w:rsidR="000E7243" w:rsidRPr="005B25C2" w:rsidRDefault="007132A9" w:rsidP="007132A9">
            <w:pPr>
              <w:rPr>
                <w:rFonts w:asciiTheme="minorHAnsi" w:hAnsiTheme="minorHAnsi"/>
                <w:b/>
              </w:rPr>
            </w:pPr>
            <w:r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Target Group</w:t>
            </w:r>
            <w:r w:rsid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:</w:t>
            </w:r>
          </w:p>
        </w:tc>
        <w:tc>
          <w:tcPr>
            <w:tcW w:w="4108" w:type="dxa"/>
          </w:tcPr>
          <w:p w:rsidR="000E7243" w:rsidRPr="008A58FA" w:rsidRDefault="000E7243" w:rsidP="000B6A33">
            <w:pPr>
              <w:rPr>
                <w:rFonts w:asciiTheme="minorHAnsi" w:hAnsiTheme="minorHAnsi"/>
              </w:rPr>
            </w:pPr>
          </w:p>
        </w:tc>
      </w:tr>
      <w:tr w:rsidR="000E7243" w:rsidRPr="008A58FA" w:rsidTr="000E757F">
        <w:tc>
          <w:tcPr>
            <w:tcW w:w="5072" w:type="dxa"/>
            <w:gridSpan w:val="5"/>
            <w:vMerge w:val="restart"/>
          </w:tcPr>
          <w:p w:rsidR="000E7243" w:rsidRPr="00E12209" w:rsidRDefault="000E7243" w:rsidP="008A58FA">
            <w:pPr>
              <w:rPr>
                <w:rFonts w:asciiTheme="minorHAnsi" w:hAnsiTheme="minorHAnsi"/>
                <w:sz w:val="20"/>
              </w:rPr>
            </w:pPr>
            <w:r w:rsidRPr="00E12209">
              <w:rPr>
                <w:rFonts w:asciiTheme="minorHAnsi" w:hAnsiTheme="minorHAnsi"/>
                <w:sz w:val="20"/>
              </w:rPr>
              <w:t>Note:</w:t>
            </w:r>
          </w:p>
          <w:p w:rsidR="000E7243" w:rsidRPr="00E12209" w:rsidRDefault="000E7243" w:rsidP="008A58F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If the application is for one student, m</w:t>
            </w:r>
            <w:r w:rsidRPr="00E12209">
              <w:rPr>
                <w:rFonts w:asciiTheme="minorHAnsi" w:hAnsiTheme="minorHAnsi"/>
                <w:sz w:val="20"/>
              </w:rPr>
              <w:t>ore tha</w:t>
            </w:r>
            <w:r>
              <w:rPr>
                <w:rFonts w:asciiTheme="minorHAnsi" w:hAnsiTheme="minorHAnsi"/>
                <w:sz w:val="20"/>
              </w:rPr>
              <w:t xml:space="preserve">n one </w:t>
            </w:r>
            <w:r w:rsidR="007132A9">
              <w:rPr>
                <w:rFonts w:asciiTheme="minorHAnsi" w:hAnsiTheme="minorHAnsi"/>
                <w:sz w:val="20"/>
              </w:rPr>
              <w:t>target group</w:t>
            </w:r>
            <w:r>
              <w:rPr>
                <w:rFonts w:asciiTheme="minorHAnsi" w:hAnsiTheme="minorHAnsi"/>
                <w:sz w:val="20"/>
              </w:rPr>
              <w:t xml:space="preserve"> can be selected.</w:t>
            </w:r>
          </w:p>
          <w:p w:rsidR="000E7243" w:rsidRDefault="000E7243" w:rsidP="00E12209">
            <w:pPr>
              <w:rPr>
                <w:rFonts w:asciiTheme="minorHAnsi" w:hAnsiTheme="minorHAnsi"/>
                <w:sz w:val="20"/>
              </w:rPr>
            </w:pPr>
          </w:p>
          <w:p w:rsidR="000E7243" w:rsidRPr="008A58FA" w:rsidRDefault="000E7243" w:rsidP="007132A9">
            <w:pPr>
              <w:rPr>
                <w:rFonts w:asciiTheme="minorHAnsi" w:hAnsiTheme="minorHAnsi"/>
              </w:rPr>
            </w:pPr>
            <w:r w:rsidRPr="00E12209">
              <w:rPr>
                <w:rFonts w:asciiTheme="minorHAnsi" w:hAnsiTheme="minorHAnsi"/>
                <w:sz w:val="20"/>
              </w:rPr>
              <w:t xml:space="preserve">If the application is for more than one student, select one </w:t>
            </w:r>
            <w:r w:rsidR="007132A9">
              <w:rPr>
                <w:rFonts w:asciiTheme="minorHAnsi" w:hAnsiTheme="minorHAnsi"/>
                <w:sz w:val="20"/>
              </w:rPr>
              <w:t>target group</w:t>
            </w:r>
            <w:r w:rsidRPr="00E12209">
              <w:rPr>
                <w:rFonts w:asciiTheme="minorHAnsi" w:hAnsiTheme="minorHAnsi"/>
                <w:sz w:val="20"/>
              </w:rPr>
              <w:t xml:space="preserve"> only. </w:t>
            </w:r>
          </w:p>
        </w:tc>
        <w:tc>
          <w:tcPr>
            <w:tcW w:w="4108" w:type="dxa"/>
          </w:tcPr>
          <w:p w:rsidR="000E7243" w:rsidRPr="00D91A23" w:rsidRDefault="00E77291" w:rsidP="00F22CC1">
            <w:pPr>
              <w:spacing w:before="60" w:after="60"/>
              <w:rPr>
                <w:rFonts w:asciiTheme="minorHAnsi" w:hAnsiTheme="minorHAnsi"/>
                <w:sz w:val="20"/>
              </w:rPr>
            </w:pPr>
            <w:r w:rsidRPr="00D91A23">
              <w:rPr>
                <w:rFonts w:asciiTheme="minorHAnsi" w:hAnsi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 w:rsidR="000E7243" w:rsidRPr="00D91A23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24B5B">
              <w:rPr>
                <w:rFonts w:asciiTheme="minorHAnsi" w:hAnsiTheme="minorHAnsi"/>
                <w:sz w:val="20"/>
              </w:rPr>
            </w:r>
            <w:r w:rsidR="00424B5B">
              <w:rPr>
                <w:rFonts w:asciiTheme="minorHAnsi" w:hAnsiTheme="minorHAnsi"/>
                <w:sz w:val="20"/>
              </w:rPr>
              <w:fldChar w:fldCharType="separate"/>
            </w:r>
            <w:r w:rsidRPr="00D91A23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="000E7243" w:rsidRPr="00D91A23">
              <w:rPr>
                <w:rFonts w:asciiTheme="minorHAnsi" w:hAnsiTheme="minorHAnsi"/>
                <w:sz w:val="20"/>
              </w:rPr>
              <w:t xml:space="preserve"> Aboriginal </w:t>
            </w:r>
            <w:r w:rsidR="00F22CC1" w:rsidRPr="00D91A23">
              <w:rPr>
                <w:rFonts w:asciiTheme="minorHAnsi" w:hAnsiTheme="minorHAnsi"/>
                <w:sz w:val="20"/>
              </w:rPr>
              <w:t>and</w:t>
            </w:r>
            <w:r w:rsidR="000E7243" w:rsidRPr="00D91A23">
              <w:rPr>
                <w:rFonts w:asciiTheme="minorHAnsi" w:hAnsiTheme="minorHAnsi"/>
                <w:sz w:val="20"/>
              </w:rPr>
              <w:t xml:space="preserve"> Torres Strait Islander</w:t>
            </w:r>
          </w:p>
        </w:tc>
      </w:tr>
      <w:tr w:rsidR="000E7243" w:rsidRPr="008A58FA" w:rsidTr="000B6A33">
        <w:tc>
          <w:tcPr>
            <w:tcW w:w="5072" w:type="dxa"/>
            <w:gridSpan w:val="5"/>
            <w:vMerge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  <w:tc>
          <w:tcPr>
            <w:tcW w:w="4108" w:type="dxa"/>
          </w:tcPr>
          <w:p w:rsidR="000E7243" w:rsidRPr="00D91A23" w:rsidRDefault="00E77291" w:rsidP="009E0758">
            <w:pPr>
              <w:spacing w:before="60" w:after="60"/>
              <w:rPr>
                <w:rFonts w:asciiTheme="minorHAnsi" w:hAnsiTheme="minorHAnsi"/>
                <w:sz w:val="20"/>
              </w:rPr>
            </w:pPr>
            <w:r w:rsidRPr="00D91A23">
              <w:rPr>
                <w:rFonts w:asciiTheme="minorHAnsi" w:hAnsiTheme="minorHAns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="000E7243" w:rsidRPr="00D91A23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24B5B">
              <w:rPr>
                <w:rFonts w:asciiTheme="minorHAnsi" w:hAnsiTheme="minorHAnsi"/>
                <w:sz w:val="20"/>
              </w:rPr>
            </w:r>
            <w:r w:rsidR="00424B5B">
              <w:rPr>
                <w:rFonts w:asciiTheme="minorHAnsi" w:hAnsiTheme="minorHAnsi"/>
                <w:sz w:val="20"/>
              </w:rPr>
              <w:fldChar w:fldCharType="separate"/>
            </w:r>
            <w:r w:rsidRPr="00D91A23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="000E7243" w:rsidRPr="00D91A23">
              <w:rPr>
                <w:rFonts w:asciiTheme="minorHAnsi" w:hAnsiTheme="minorHAnsi"/>
                <w:sz w:val="20"/>
              </w:rPr>
              <w:t xml:space="preserve"> People with a disability</w:t>
            </w:r>
          </w:p>
        </w:tc>
      </w:tr>
      <w:tr w:rsidR="000E7243" w:rsidRPr="008A58FA" w:rsidTr="000B6A33">
        <w:tc>
          <w:tcPr>
            <w:tcW w:w="5072" w:type="dxa"/>
            <w:gridSpan w:val="5"/>
            <w:vMerge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  <w:tc>
          <w:tcPr>
            <w:tcW w:w="4108" w:type="dxa"/>
          </w:tcPr>
          <w:p w:rsidR="000E7243" w:rsidRPr="00D91A23" w:rsidRDefault="00E77291" w:rsidP="009E0758">
            <w:pPr>
              <w:spacing w:before="60" w:after="60"/>
              <w:rPr>
                <w:rFonts w:asciiTheme="minorHAnsi" w:hAnsiTheme="minorHAnsi"/>
                <w:sz w:val="20"/>
              </w:rPr>
            </w:pPr>
            <w:r w:rsidRPr="00D91A23">
              <w:rPr>
                <w:rFonts w:asciiTheme="minorHAnsi" w:hAnsiTheme="minorHAns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 w:rsidR="000E7243" w:rsidRPr="00D91A23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24B5B">
              <w:rPr>
                <w:rFonts w:asciiTheme="minorHAnsi" w:hAnsiTheme="minorHAnsi"/>
                <w:sz w:val="20"/>
              </w:rPr>
            </w:r>
            <w:r w:rsidR="00424B5B">
              <w:rPr>
                <w:rFonts w:asciiTheme="minorHAnsi" w:hAnsiTheme="minorHAnsi"/>
                <w:sz w:val="20"/>
              </w:rPr>
              <w:fldChar w:fldCharType="separate"/>
            </w:r>
            <w:r w:rsidRPr="00D91A23">
              <w:rPr>
                <w:rFonts w:asciiTheme="minorHAnsi" w:hAnsiTheme="minorHAnsi"/>
                <w:sz w:val="20"/>
              </w:rPr>
              <w:fldChar w:fldCharType="end"/>
            </w:r>
            <w:bookmarkEnd w:id="8"/>
            <w:r w:rsidR="000E7243" w:rsidRPr="00D91A23">
              <w:rPr>
                <w:rFonts w:asciiTheme="minorHAnsi" w:hAnsiTheme="minorHAnsi"/>
                <w:sz w:val="20"/>
              </w:rPr>
              <w:t xml:space="preserve"> Youth at Risk (aged 15 – 24 years)</w:t>
            </w:r>
          </w:p>
        </w:tc>
      </w:tr>
      <w:tr w:rsidR="000E7243" w:rsidRPr="008A58FA" w:rsidTr="000B6A33">
        <w:tc>
          <w:tcPr>
            <w:tcW w:w="5072" w:type="dxa"/>
            <w:gridSpan w:val="5"/>
            <w:vMerge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  <w:tc>
          <w:tcPr>
            <w:tcW w:w="4108" w:type="dxa"/>
          </w:tcPr>
          <w:p w:rsidR="000E7243" w:rsidRPr="00D91A23" w:rsidRDefault="00E77291" w:rsidP="009E0758">
            <w:pPr>
              <w:spacing w:before="60" w:after="60"/>
              <w:rPr>
                <w:rFonts w:asciiTheme="minorHAnsi" w:hAnsiTheme="minorHAnsi"/>
                <w:sz w:val="20"/>
              </w:rPr>
            </w:pPr>
            <w:r w:rsidRPr="00D91A23">
              <w:rPr>
                <w:rFonts w:asciiTheme="minorHAnsi" w:hAnsiTheme="minorHAns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4"/>
            <w:r w:rsidR="000E7243" w:rsidRPr="00D91A23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24B5B">
              <w:rPr>
                <w:rFonts w:asciiTheme="minorHAnsi" w:hAnsiTheme="minorHAnsi"/>
                <w:sz w:val="20"/>
              </w:rPr>
            </w:r>
            <w:r w:rsidR="00424B5B">
              <w:rPr>
                <w:rFonts w:asciiTheme="minorHAnsi" w:hAnsiTheme="minorHAnsi"/>
                <w:sz w:val="20"/>
              </w:rPr>
              <w:fldChar w:fldCharType="separate"/>
            </w:r>
            <w:r w:rsidRPr="00D91A23">
              <w:rPr>
                <w:rFonts w:asciiTheme="minorHAnsi" w:hAnsiTheme="minorHAnsi"/>
                <w:sz w:val="20"/>
              </w:rPr>
              <w:fldChar w:fldCharType="end"/>
            </w:r>
            <w:bookmarkEnd w:id="9"/>
            <w:r w:rsidR="000E7243" w:rsidRPr="00D91A23">
              <w:rPr>
                <w:rFonts w:asciiTheme="minorHAnsi" w:hAnsiTheme="minorHAnsi"/>
                <w:sz w:val="20"/>
              </w:rPr>
              <w:t xml:space="preserve"> Long-term unemployed</w:t>
            </w:r>
          </w:p>
        </w:tc>
      </w:tr>
      <w:tr w:rsidR="000E7243" w:rsidRPr="008A58FA" w:rsidTr="000B6A33">
        <w:tc>
          <w:tcPr>
            <w:tcW w:w="5072" w:type="dxa"/>
            <w:gridSpan w:val="5"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  <w:tc>
          <w:tcPr>
            <w:tcW w:w="4108" w:type="dxa"/>
          </w:tcPr>
          <w:p w:rsidR="000E7243" w:rsidRPr="00D91A23" w:rsidRDefault="00E77291" w:rsidP="009E0758">
            <w:pPr>
              <w:spacing w:before="60" w:after="60"/>
              <w:rPr>
                <w:rFonts w:asciiTheme="minorHAnsi" w:hAnsiTheme="minorHAnsi"/>
                <w:sz w:val="20"/>
              </w:rPr>
            </w:pPr>
            <w:r w:rsidRPr="00D91A23">
              <w:rPr>
                <w:rFonts w:asciiTheme="minorHAnsi" w:hAnsiTheme="minorHAnsi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="000E7243" w:rsidRPr="00D91A23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24B5B">
              <w:rPr>
                <w:rFonts w:asciiTheme="minorHAnsi" w:hAnsiTheme="minorHAnsi"/>
                <w:sz w:val="20"/>
              </w:rPr>
            </w:r>
            <w:r w:rsidR="00424B5B">
              <w:rPr>
                <w:rFonts w:asciiTheme="minorHAnsi" w:hAnsiTheme="minorHAnsi"/>
                <w:sz w:val="20"/>
              </w:rPr>
              <w:fldChar w:fldCharType="separate"/>
            </w:r>
            <w:r w:rsidRPr="00D91A23">
              <w:rPr>
                <w:rFonts w:asciiTheme="minorHAnsi" w:hAnsiTheme="minorHAnsi"/>
                <w:sz w:val="20"/>
              </w:rPr>
              <w:fldChar w:fldCharType="end"/>
            </w:r>
            <w:bookmarkEnd w:id="10"/>
            <w:r w:rsidR="000E7243" w:rsidRPr="00D91A23">
              <w:rPr>
                <w:rFonts w:asciiTheme="minorHAnsi" w:hAnsiTheme="minorHAnsi"/>
                <w:sz w:val="20"/>
              </w:rPr>
              <w:t xml:space="preserve"> Other: </w:t>
            </w:r>
            <w:r w:rsidRPr="00D91A23">
              <w:rPr>
                <w:rFonts w:asciiTheme="minorHAnsi" w:hAnsiTheme="minorHAns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please specify"/>
                  </w:textInput>
                </w:ffData>
              </w:fldChar>
            </w:r>
            <w:bookmarkStart w:id="11" w:name="Text1"/>
            <w:r w:rsidR="000E7243" w:rsidRPr="00D91A23">
              <w:rPr>
                <w:rFonts w:asciiTheme="minorHAnsi" w:hAnsiTheme="minorHAnsi"/>
                <w:sz w:val="20"/>
              </w:rPr>
              <w:instrText xml:space="preserve"> FORMTEXT </w:instrText>
            </w:r>
            <w:r w:rsidRPr="00D91A23">
              <w:rPr>
                <w:rFonts w:asciiTheme="minorHAnsi" w:hAnsiTheme="minorHAnsi"/>
                <w:sz w:val="20"/>
              </w:rPr>
            </w:r>
            <w:r w:rsidRPr="00D91A23">
              <w:rPr>
                <w:rFonts w:asciiTheme="minorHAnsi" w:hAnsiTheme="minorHAnsi"/>
                <w:sz w:val="20"/>
              </w:rPr>
              <w:fldChar w:fldCharType="separate"/>
            </w:r>
            <w:r w:rsidR="000E7243" w:rsidRPr="00D91A23">
              <w:rPr>
                <w:rFonts w:asciiTheme="minorHAnsi" w:hAnsiTheme="minorHAnsi"/>
                <w:noProof/>
                <w:sz w:val="20"/>
              </w:rPr>
              <w:t>please specify</w:t>
            </w:r>
            <w:r w:rsidRPr="00D91A23">
              <w:rPr>
                <w:rFonts w:asciiTheme="minorHAnsi" w:hAnsiTheme="minorHAnsi"/>
                <w:sz w:val="20"/>
              </w:rPr>
              <w:fldChar w:fldCharType="end"/>
            </w:r>
            <w:bookmarkEnd w:id="11"/>
          </w:p>
        </w:tc>
      </w:tr>
      <w:tr w:rsidR="000E7243" w:rsidRPr="008A58FA" w:rsidTr="000B6A33">
        <w:tc>
          <w:tcPr>
            <w:tcW w:w="3650" w:type="dxa"/>
            <w:gridSpan w:val="3"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  <w:tc>
          <w:tcPr>
            <w:tcW w:w="5530" w:type="dxa"/>
            <w:gridSpan w:val="3"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</w:tr>
      <w:tr w:rsidR="000E7243" w:rsidRPr="008A58FA" w:rsidTr="000B6A33">
        <w:tc>
          <w:tcPr>
            <w:tcW w:w="3650" w:type="dxa"/>
            <w:gridSpan w:val="3"/>
          </w:tcPr>
          <w:p w:rsidR="000E7243" w:rsidRPr="005B25C2" w:rsidRDefault="000E7243" w:rsidP="008A58FA">
            <w:pPr>
              <w:rPr>
                <w:rFonts w:asciiTheme="minorHAnsi" w:hAnsiTheme="minorHAnsi"/>
                <w:b/>
              </w:rPr>
            </w:pPr>
            <w:r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Type of Support</w:t>
            </w:r>
            <w:r w:rsid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:</w:t>
            </w:r>
          </w:p>
        </w:tc>
        <w:tc>
          <w:tcPr>
            <w:tcW w:w="5530" w:type="dxa"/>
            <w:gridSpan w:val="3"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</w:tr>
      <w:tr w:rsidR="000E7243" w:rsidRPr="008A58FA" w:rsidTr="000B6A33">
        <w:tc>
          <w:tcPr>
            <w:tcW w:w="9180" w:type="dxa"/>
            <w:gridSpan w:val="6"/>
            <w:tcBorders>
              <w:bottom w:val="single" w:sz="4" w:space="0" w:color="auto"/>
            </w:tcBorders>
          </w:tcPr>
          <w:p w:rsidR="000E7243" w:rsidRPr="00E12209" w:rsidRDefault="007132A9" w:rsidP="007132A9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</w:t>
            </w:r>
            <w:r w:rsidR="000E7243">
              <w:rPr>
                <w:rFonts w:asciiTheme="minorHAnsi" w:hAnsiTheme="minorHAnsi"/>
                <w:sz w:val="20"/>
              </w:rPr>
              <w:t xml:space="preserve">etail the support that will be provided.  Refer to the </w:t>
            </w:r>
            <w:r w:rsidR="000E7243" w:rsidRPr="004B307C">
              <w:rPr>
                <w:rFonts w:asciiTheme="minorHAnsi" w:hAnsiTheme="minorHAnsi"/>
                <w:i/>
                <w:sz w:val="20"/>
              </w:rPr>
              <w:t>ACT Compliance Guide for Skilled Capital</w:t>
            </w:r>
            <w:r w:rsidR="000E7243">
              <w:rPr>
                <w:rFonts w:asciiTheme="minorHAnsi" w:hAnsiTheme="minorHAnsi"/>
                <w:sz w:val="20"/>
              </w:rPr>
              <w:t xml:space="preserve"> for further details.</w:t>
            </w:r>
          </w:p>
        </w:tc>
      </w:tr>
      <w:tr w:rsidR="000E7243" w:rsidRPr="008A58FA" w:rsidTr="000B6A33"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43" w:rsidRPr="008A58FA" w:rsidRDefault="00E77291" w:rsidP="005B25C2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2" w:name="Text4"/>
            <w:r w:rsidR="000E7243">
              <w:rPr>
                <w:rFonts w:asciiTheme="minorHAnsi" w:hAnsiTheme="minorHAnsi"/>
              </w:rPr>
              <w:instrText xml:space="preserve"> FORMTEXT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</w:rPr>
              <w:fldChar w:fldCharType="end"/>
            </w:r>
            <w:bookmarkEnd w:id="12"/>
          </w:p>
        </w:tc>
      </w:tr>
      <w:tr w:rsidR="000E7243" w:rsidRPr="008A58FA" w:rsidTr="000B6A33">
        <w:tc>
          <w:tcPr>
            <w:tcW w:w="3650" w:type="dxa"/>
            <w:gridSpan w:val="3"/>
            <w:tcBorders>
              <w:top w:val="single" w:sz="4" w:space="0" w:color="auto"/>
            </w:tcBorders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  <w:tc>
          <w:tcPr>
            <w:tcW w:w="5530" w:type="dxa"/>
            <w:gridSpan w:val="3"/>
            <w:tcBorders>
              <w:top w:val="single" w:sz="4" w:space="0" w:color="auto"/>
            </w:tcBorders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</w:tr>
      <w:tr w:rsidR="00444947" w:rsidRPr="008A58FA" w:rsidTr="00EB553D">
        <w:tc>
          <w:tcPr>
            <w:tcW w:w="9180" w:type="dxa"/>
            <w:gridSpan w:val="6"/>
          </w:tcPr>
          <w:p w:rsidR="00444947" w:rsidRPr="008A58FA" w:rsidRDefault="00444947" w:rsidP="008A58FA">
            <w:pPr>
              <w:rPr>
                <w:rFonts w:asciiTheme="minorHAnsi" w:hAnsiTheme="minorHAnsi"/>
              </w:rPr>
            </w:pPr>
            <w:r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Duration/Frequency of Support</w:t>
            </w:r>
            <w:r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:</w:t>
            </w:r>
          </w:p>
        </w:tc>
      </w:tr>
      <w:tr w:rsidR="000E7243" w:rsidRPr="008A58FA" w:rsidTr="000B6A33">
        <w:tc>
          <w:tcPr>
            <w:tcW w:w="9180" w:type="dxa"/>
            <w:gridSpan w:val="6"/>
            <w:tcBorders>
              <w:bottom w:val="single" w:sz="4" w:space="0" w:color="auto"/>
            </w:tcBorders>
          </w:tcPr>
          <w:p w:rsidR="000E7243" w:rsidRPr="008A58FA" w:rsidRDefault="007132A9" w:rsidP="008A58F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</w:rPr>
              <w:t>D</w:t>
            </w:r>
            <w:r w:rsidR="000E7243">
              <w:rPr>
                <w:rFonts w:asciiTheme="minorHAnsi" w:hAnsiTheme="minorHAnsi"/>
                <w:sz w:val="20"/>
              </w:rPr>
              <w:t>etail the duration and/or frequency of the support to be provided e.g. 1 hour per week for 20 weeks</w:t>
            </w:r>
          </w:p>
        </w:tc>
      </w:tr>
      <w:tr w:rsidR="000E7243" w:rsidRPr="008A58FA" w:rsidTr="000B6A33"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43" w:rsidRPr="008A58FA" w:rsidRDefault="00E77291" w:rsidP="005B25C2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3" w:name="Text5"/>
            <w:r w:rsidR="000E7243">
              <w:rPr>
                <w:rFonts w:asciiTheme="minorHAnsi" w:hAnsiTheme="minorHAnsi"/>
              </w:rPr>
              <w:instrText xml:space="preserve"> FORMTEXT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</w:rPr>
              <w:fldChar w:fldCharType="end"/>
            </w:r>
            <w:bookmarkEnd w:id="13"/>
          </w:p>
        </w:tc>
      </w:tr>
      <w:tr w:rsidR="000E7243" w:rsidRPr="008A58FA" w:rsidTr="007132A9">
        <w:tc>
          <w:tcPr>
            <w:tcW w:w="3650" w:type="dxa"/>
            <w:gridSpan w:val="3"/>
            <w:tcBorders>
              <w:top w:val="single" w:sz="4" w:space="0" w:color="auto"/>
            </w:tcBorders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  <w:tc>
          <w:tcPr>
            <w:tcW w:w="5530" w:type="dxa"/>
            <w:gridSpan w:val="3"/>
            <w:tcBorders>
              <w:top w:val="single" w:sz="4" w:space="0" w:color="auto"/>
            </w:tcBorders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</w:tr>
      <w:tr w:rsidR="000E7243" w:rsidRPr="008A58FA" w:rsidTr="007132A9">
        <w:tc>
          <w:tcPr>
            <w:tcW w:w="3650" w:type="dxa"/>
            <w:gridSpan w:val="3"/>
          </w:tcPr>
          <w:p w:rsidR="007132A9" w:rsidRPr="005B25C2" w:rsidRDefault="000E7243" w:rsidP="007132A9">
            <w:pPr>
              <w:rPr>
                <w:rFonts w:asciiTheme="minorHAnsi" w:hAnsiTheme="minorHAnsi"/>
                <w:b/>
              </w:rPr>
            </w:pPr>
            <w:r w:rsidRP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Additional Comments</w:t>
            </w:r>
            <w:r w:rsidR="00444947">
              <w:rPr>
                <w:rFonts w:asciiTheme="minorHAnsi" w:eastAsiaTheme="minorHAnsi" w:hAnsiTheme="minorHAnsi"/>
                <w:b/>
                <w:sz w:val="28"/>
                <w:szCs w:val="28"/>
                <w:lang w:eastAsia="en-AU"/>
              </w:rPr>
              <w:t>:</w:t>
            </w:r>
            <w:r w:rsidR="007132A9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530" w:type="dxa"/>
            <w:gridSpan w:val="3"/>
          </w:tcPr>
          <w:p w:rsidR="000E7243" w:rsidRPr="008A58FA" w:rsidRDefault="000E7243" w:rsidP="008A58FA">
            <w:pPr>
              <w:rPr>
                <w:rFonts w:asciiTheme="minorHAnsi" w:hAnsiTheme="minorHAnsi"/>
              </w:rPr>
            </w:pPr>
          </w:p>
        </w:tc>
      </w:tr>
      <w:tr w:rsidR="007132A9" w:rsidRPr="008A58FA" w:rsidTr="007132A9">
        <w:tc>
          <w:tcPr>
            <w:tcW w:w="9180" w:type="dxa"/>
            <w:gridSpan w:val="6"/>
            <w:tcBorders>
              <w:bottom w:val="single" w:sz="4" w:space="0" w:color="auto"/>
            </w:tcBorders>
          </w:tcPr>
          <w:p w:rsidR="007132A9" w:rsidRPr="007132A9" w:rsidRDefault="007132A9" w:rsidP="007132A9">
            <w:pPr>
              <w:rPr>
                <w:rFonts w:asciiTheme="minorHAnsi" w:hAnsiTheme="minorHAnsi"/>
              </w:rPr>
            </w:pPr>
            <w:r w:rsidRPr="007132A9">
              <w:rPr>
                <w:rFonts w:asciiTheme="minorHAnsi" w:hAnsiTheme="minorHAnsi"/>
                <w:sz w:val="20"/>
              </w:rPr>
              <w:t xml:space="preserve">Where a loading has already been applied to the student/s, </w:t>
            </w:r>
            <w:r>
              <w:rPr>
                <w:rFonts w:asciiTheme="minorHAnsi" w:hAnsiTheme="minorHAnsi"/>
                <w:sz w:val="20"/>
              </w:rPr>
              <w:t xml:space="preserve">include </w:t>
            </w:r>
            <w:r w:rsidRPr="007132A9">
              <w:rPr>
                <w:rFonts w:asciiTheme="minorHAnsi" w:hAnsiTheme="minorHAnsi"/>
                <w:sz w:val="20"/>
              </w:rPr>
              <w:t>justification of the reasons why the loading is insufficient to meet required costs.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0E7243" w:rsidRPr="008A58FA" w:rsidTr="000B6A33"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43" w:rsidRPr="008A58FA" w:rsidRDefault="00E77291" w:rsidP="005B25C2">
            <w:pPr>
              <w:spacing w:before="60"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4" w:name="Text6"/>
            <w:r w:rsidR="000E7243">
              <w:rPr>
                <w:rFonts w:asciiTheme="minorHAnsi" w:hAnsiTheme="minorHAnsi"/>
              </w:rPr>
              <w:instrText xml:space="preserve"> FORMTEXT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 w:rsidR="000E7243">
              <w:rPr>
                <w:rFonts w:asciiTheme="minorHAnsi" w:hAnsiTheme="minorHAnsi"/>
                <w:noProof/>
              </w:rPr>
              <w:t> </w:t>
            </w:r>
            <w:r>
              <w:rPr>
                <w:rFonts w:asciiTheme="minorHAnsi" w:hAnsiTheme="minorHAnsi"/>
              </w:rPr>
              <w:fldChar w:fldCharType="end"/>
            </w:r>
            <w:bookmarkEnd w:id="14"/>
          </w:p>
        </w:tc>
      </w:tr>
    </w:tbl>
    <w:p w:rsidR="008A58FA" w:rsidRDefault="008A58FA" w:rsidP="008A58FA"/>
    <w:p w:rsidR="00D91A23" w:rsidRPr="00444947" w:rsidRDefault="00D91A23" w:rsidP="00444947">
      <w:pPr>
        <w:keepNext/>
        <w:keepLines/>
        <w:spacing w:before="360" w:after="120" w:line="250" w:lineRule="exact"/>
        <w:outlineLvl w:val="4"/>
        <w:rPr>
          <w:rFonts w:asciiTheme="minorHAnsi" w:eastAsiaTheme="majorEastAsia" w:hAnsiTheme="minorHAnsi" w:cstheme="majorBidi"/>
          <w:b/>
          <w:color w:val="482D8C"/>
          <w:sz w:val="21"/>
          <w:szCs w:val="21"/>
          <w:lang w:eastAsia="en-AU"/>
        </w:rPr>
      </w:pPr>
      <w:r w:rsidRPr="00444947">
        <w:rPr>
          <w:rFonts w:asciiTheme="minorHAnsi" w:eastAsiaTheme="majorEastAsia" w:hAnsiTheme="minorHAnsi" w:cstheme="majorBidi"/>
          <w:b/>
          <w:color w:val="482D8C"/>
          <w:sz w:val="21"/>
          <w:szCs w:val="21"/>
          <w:lang w:eastAsia="en-AU"/>
        </w:rPr>
        <w:lastRenderedPageBreak/>
        <w:t>Office use only</w:t>
      </w:r>
    </w:p>
    <w:p w:rsidR="00D91A23" w:rsidRPr="00693EA8" w:rsidRDefault="00D91A23" w:rsidP="00D91A23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  <w:r w:rsidRPr="00693EA8">
        <w:rPr>
          <w:rFonts w:ascii="Calibri" w:hAnsi="Calibri"/>
          <w:sz w:val="16"/>
          <w:szCs w:val="16"/>
        </w:rPr>
        <w:t>Application approved / declined (circle)</w:t>
      </w:r>
      <w:r w:rsidRPr="00693EA8">
        <w:rPr>
          <w:rFonts w:ascii="Calibri" w:hAnsi="Calibri"/>
          <w:sz w:val="16"/>
          <w:szCs w:val="16"/>
        </w:rPr>
        <w:tab/>
      </w:r>
    </w:p>
    <w:p w:rsidR="00D91A23" w:rsidRPr="00693EA8" w:rsidRDefault="00D91A23" w:rsidP="00D91A23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</w:p>
    <w:p w:rsidR="00D91A23" w:rsidRPr="00693EA8" w:rsidRDefault="00D91A23" w:rsidP="00D91A23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  <w:r w:rsidRPr="00693EA8">
        <w:rPr>
          <w:rFonts w:ascii="Calibri" w:hAnsi="Calibri"/>
          <w:sz w:val="16"/>
          <w:szCs w:val="16"/>
        </w:rPr>
        <w:t xml:space="preserve">Approved/Declined by (print name): </w:t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  <w:u w:val="single"/>
        </w:rPr>
        <w:tab/>
      </w:r>
    </w:p>
    <w:p w:rsidR="00D91A23" w:rsidRPr="00693EA8" w:rsidRDefault="00D91A23" w:rsidP="00D91A23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</w:p>
    <w:p w:rsidR="00D91A23" w:rsidRPr="00693EA8" w:rsidRDefault="00D91A23" w:rsidP="00D91A23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16"/>
        </w:rPr>
      </w:pPr>
      <w:r w:rsidRPr="00693EA8">
        <w:rPr>
          <w:rFonts w:ascii="Calibri" w:hAnsi="Calibri"/>
          <w:sz w:val="16"/>
          <w:szCs w:val="16"/>
        </w:rPr>
        <w:t xml:space="preserve">Signed: </w:t>
      </w:r>
      <w:r w:rsidRPr="00693EA8">
        <w:rPr>
          <w:rFonts w:ascii="Calibri" w:hAnsi="Calibri"/>
          <w:sz w:val="16"/>
          <w:szCs w:val="16"/>
          <w:u w:val="single"/>
        </w:rPr>
        <w:tab/>
      </w:r>
      <w:r w:rsidRPr="00693EA8">
        <w:rPr>
          <w:rFonts w:ascii="Calibri" w:hAnsi="Calibri"/>
          <w:sz w:val="16"/>
          <w:szCs w:val="16"/>
        </w:rPr>
        <w:t xml:space="preserve"> Date: </w:t>
      </w:r>
      <w:r w:rsidRPr="00693EA8">
        <w:rPr>
          <w:rFonts w:ascii="Calibri" w:hAnsi="Calibri"/>
          <w:sz w:val="16"/>
          <w:szCs w:val="16"/>
        </w:rPr>
        <w:tab/>
      </w:r>
    </w:p>
    <w:p w:rsidR="00D91A23" w:rsidRPr="00693EA8" w:rsidRDefault="00D91A23" w:rsidP="00D91A23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22"/>
        </w:rPr>
      </w:pPr>
    </w:p>
    <w:p w:rsidR="00D91A23" w:rsidRPr="00693EA8" w:rsidRDefault="00D91A23" w:rsidP="00D91A23">
      <w:pPr>
        <w:tabs>
          <w:tab w:val="left" w:pos="4275"/>
          <w:tab w:val="center" w:pos="4513"/>
          <w:tab w:val="left" w:leader="underscore" w:pos="8789"/>
          <w:tab w:val="right" w:pos="9026"/>
        </w:tabs>
        <w:spacing w:line="276" w:lineRule="auto"/>
        <w:rPr>
          <w:rFonts w:ascii="Calibri" w:hAnsi="Calibri"/>
          <w:sz w:val="16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  <w:gridCol w:w="4507"/>
      </w:tblGrid>
      <w:tr w:rsidR="00D91A23" w:rsidRPr="00693EA8" w:rsidTr="00CD2994">
        <w:tc>
          <w:tcPr>
            <w:tcW w:w="4814" w:type="dxa"/>
            <w:shd w:val="clear" w:color="auto" w:fill="D9D9D9" w:themeFill="background1" w:themeFillShade="D9"/>
          </w:tcPr>
          <w:p w:rsidR="00D91A23" w:rsidRPr="00693EA8" w:rsidRDefault="00D91A23" w:rsidP="00CD2994">
            <w:pPr>
              <w:tabs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b/>
                <w:sz w:val="16"/>
                <w:szCs w:val="22"/>
              </w:rPr>
            </w:pPr>
            <w:r w:rsidRPr="00693EA8">
              <w:rPr>
                <w:rFonts w:ascii="Calibri" w:hAnsi="Calibri"/>
                <w:b/>
                <w:sz w:val="16"/>
                <w:szCs w:val="22"/>
              </w:rPr>
              <w:t>Application approved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:rsidR="00D91A23" w:rsidRPr="00693EA8" w:rsidRDefault="00D91A23" w:rsidP="00CD2994">
            <w:pPr>
              <w:tabs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b/>
                <w:sz w:val="16"/>
                <w:szCs w:val="22"/>
              </w:rPr>
            </w:pPr>
            <w:r w:rsidRPr="00693EA8">
              <w:rPr>
                <w:rFonts w:ascii="Calibri" w:hAnsi="Calibri"/>
                <w:b/>
                <w:sz w:val="16"/>
                <w:szCs w:val="22"/>
              </w:rPr>
              <w:t>Application declined</w:t>
            </w:r>
          </w:p>
        </w:tc>
      </w:tr>
      <w:tr w:rsidR="00D91A23" w:rsidRPr="00693EA8" w:rsidTr="00CD2994">
        <w:tc>
          <w:tcPr>
            <w:tcW w:w="4814" w:type="dxa"/>
          </w:tcPr>
          <w:p w:rsidR="00D91A23" w:rsidRPr="00693EA8" w:rsidRDefault="00424B5B" w:rsidP="00CD2994">
            <w:pPr>
              <w:tabs>
                <w:tab w:val="left" w:pos="313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8710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23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D91A23" w:rsidRPr="00693EA8">
              <w:rPr>
                <w:rFonts w:ascii="Calibri" w:hAnsi="Calibri"/>
                <w:sz w:val="16"/>
                <w:szCs w:val="22"/>
              </w:rPr>
              <w:tab/>
              <w:t>Payment arrangements confirmed</w:t>
            </w:r>
          </w:p>
        </w:tc>
        <w:tc>
          <w:tcPr>
            <w:tcW w:w="4814" w:type="dxa"/>
          </w:tcPr>
          <w:p w:rsidR="00D91A23" w:rsidRPr="00693EA8" w:rsidRDefault="00424B5B" w:rsidP="00CD2994">
            <w:pPr>
              <w:tabs>
                <w:tab w:val="left" w:pos="318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-147605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23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D91A23" w:rsidRPr="00693EA8">
              <w:rPr>
                <w:rFonts w:ascii="Calibri" w:hAnsi="Calibri"/>
                <w:sz w:val="16"/>
                <w:szCs w:val="22"/>
              </w:rPr>
              <w:tab/>
              <w:t>Reason for decline discussed with RTO</w:t>
            </w:r>
          </w:p>
        </w:tc>
      </w:tr>
      <w:tr w:rsidR="00D91A23" w:rsidRPr="00693EA8" w:rsidTr="00CD2994">
        <w:tc>
          <w:tcPr>
            <w:tcW w:w="4814" w:type="dxa"/>
          </w:tcPr>
          <w:p w:rsidR="00D91A23" w:rsidRPr="00693EA8" w:rsidRDefault="00424B5B" w:rsidP="00CD2994">
            <w:pPr>
              <w:tabs>
                <w:tab w:val="left" w:pos="313"/>
                <w:tab w:val="left" w:pos="4275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2111689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23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D91A23" w:rsidRPr="00693EA8">
              <w:rPr>
                <w:rFonts w:ascii="Calibri" w:hAnsi="Calibri"/>
                <w:sz w:val="16"/>
                <w:szCs w:val="22"/>
              </w:rPr>
              <w:tab/>
              <w:t>Approval letter sent to RTO</w:t>
            </w:r>
          </w:p>
        </w:tc>
        <w:tc>
          <w:tcPr>
            <w:tcW w:w="4814" w:type="dxa"/>
          </w:tcPr>
          <w:p w:rsidR="00D91A23" w:rsidRPr="00693EA8" w:rsidRDefault="00424B5B" w:rsidP="00CD2994">
            <w:pPr>
              <w:tabs>
                <w:tab w:val="left" w:pos="318"/>
                <w:tab w:val="center" w:pos="4513"/>
                <w:tab w:val="left" w:leader="underscore" w:pos="8789"/>
                <w:tab w:val="right" w:pos="9026"/>
              </w:tabs>
              <w:spacing w:before="120" w:after="120" w:line="276" w:lineRule="auto"/>
              <w:rPr>
                <w:rFonts w:ascii="Calibri" w:hAnsi="Calibri"/>
                <w:sz w:val="16"/>
                <w:szCs w:val="22"/>
              </w:rPr>
            </w:pPr>
            <w:sdt>
              <w:sdtPr>
                <w:rPr>
                  <w:rFonts w:ascii="Calibri" w:hAnsi="Calibri"/>
                  <w:sz w:val="16"/>
                  <w:szCs w:val="22"/>
                </w:rPr>
                <w:id w:val="-192409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1A23" w:rsidRPr="00693EA8">
                  <w:rPr>
                    <w:rFonts w:ascii="Calibri" w:eastAsia="MS Gothic" w:hAnsi="Calibri" w:hint="eastAsia"/>
                    <w:sz w:val="16"/>
                    <w:szCs w:val="22"/>
                  </w:rPr>
                  <w:t>☐</w:t>
                </w:r>
              </w:sdtContent>
            </w:sdt>
            <w:r w:rsidR="00D91A23" w:rsidRPr="00693EA8">
              <w:rPr>
                <w:rFonts w:ascii="Calibri" w:hAnsi="Calibri"/>
                <w:sz w:val="16"/>
                <w:szCs w:val="22"/>
              </w:rPr>
              <w:tab/>
              <w:t>Application declined letter sent to RTO</w:t>
            </w:r>
          </w:p>
        </w:tc>
      </w:tr>
    </w:tbl>
    <w:p w:rsidR="00D91A23" w:rsidRPr="008A58FA" w:rsidRDefault="00D91A23" w:rsidP="008A58FA"/>
    <w:sectPr w:rsidR="00D91A23" w:rsidRPr="008A58FA" w:rsidSect="00D91A23">
      <w:headerReference w:type="default" r:id="rId8"/>
      <w:footerReference w:type="default" r:id="rId9"/>
      <w:pgSz w:w="11906" w:h="16838"/>
      <w:pgMar w:top="2269" w:right="1440" w:bottom="1134" w:left="1440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2D">
      <wne:macro wne:macroName="NORMAL.NEWMACROS.INSERTROW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9B1" w:rsidRDefault="000A49B1" w:rsidP="000A49B1">
      <w:r>
        <w:separator/>
      </w:r>
    </w:p>
  </w:endnote>
  <w:endnote w:type="continuationSeparator" w:id="0">
    <w:p w:rsidR="000A49B1" w:rsidRDefault="000A49B1" w:rsidP="000A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47" w:rsidRPr="00444947" w:rsidRDefault="00444947" w:rsidP="00444947">
    <w:pPr>
      <w:tabs>
        <w:tab w:val="right" w:pos="9639"/>
      </w:tabs>
      <w:spacing w:line="300" w:lineRule="exact"/>
      <w:rPr>
        <w:color w:val="482D8C"/>
        <w:w w:val="110"/>
        <w:sz w:val="25"/>
        <w:szCs w:val="24"/>
        <w:lang w:eastAsia="en-AU"/>
      </w:rPr>
    </w:pPr>
    <w:r>
      <w:rPr>
        <w:rFonts w:eastAsia="Calibri"/>
        <w:color w:val="482D8C"/>
        <w:w w:val="110"/>
        <w:sz w:val="18"/>
        <w:szCs w:val="18"/>
        <w:lang w:eastAsia="en-AU"/>
      </w:rPr>
      <w:t xml:space="preserve">Skilled Capital – Application for </w:t>
    </w:r>
    <w:r w:rsidRPr="00A43389">
      <w:rPr>
        <w:rFonts w:eastAsia="Calibri"/>
        <w:color w:val="482D8C"/>
        <w:w w:val="110"/>
        <w:sz w:val="18"/>
        <w:szCs w:val="18"/>
        <w:lang w:eastAsia="en-AU"/>
      </w:rPr>
      <w:t>Additional Support Funding</w:t>
    </w:r>
    <w:r w:rsidRPr="00A43389">
      <w:rPr>
        <w:color w:val="482D8C"/>
        <w:w w:val="110"/>
        <w:sz w:val="25"/>
        <w:szCs w:val="24"/>
        <w:lang w:eastAsia="en-AU"/>
      </w:rPr>
      <w:tab/>
    </w:r>
    <w:r w:rsidRPr="00A43389">
      <w:rPr>
        <w:color w:val="482D8C"/>
        <w:w w:val="110"/>
        <w:sz w:val="20"/>
        <w:lang w:eastAsia="en-AU"/>
      </w:rPr>
      <w:fldChar w:fldCharType="begin"/>
    </w:r>
    <w:r w:rsidRPr="00A43389">
      <w:rPr>
        <w:color w:val="482D8C"/>
        <w:w w:val="110"/>
        <w:sz w:val="20"/>
        <w:lang w:eastAsia="en-AU"/>
      </w:rPr>
      <w:instrText xml:space="preserve"> PAGE   \* MERGEFORMAT </w:instrText>
    </w:r>
    <w:r w:rsidRPr="00A43389">
      <w:rPr>
        <w:color w:val="482D8C"/>
        <w:w w:val="110"/>
        <w:sz w:val="20"/>
        <w:lang w:eastAsia="en-AU"/>
      </w:rPr>
      <w:fldChar w:fldCharType="separate"/>
    </w:r>
    <w:r w:rsidR="00424B5B">
      <w:rPr>
        <w:noProof/>
        <w:color w:val="482D8C"/>
        <w:w w:val="110"/>
        <w:sz w:val="20"/>
        <w:lang w:eastAsia="en-AU"/>
      </w:rPr>
      <w:t>1</w:t>
    </w:r>
    <w:r w:rsidRPr="00A43389">
      <w:rPr>
        <w:color w:val="482D8C"/>
        <w:w w:val="110"/>
        <w:sz w:val="20"/>
        <w:lang w:eastAsia="en-A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9B1" w:rsidRDefault="000A49B1" w:rsidP="000A49B1">
      <w:r>
        <w:separator/>
      </w:r>
    </w:p>
  </w:footnote>
  <w:footnote w:type="continuationSeparator" w:id="0">
    <w:p w:rsidR="000A49B1" w:rsidRDefault="000A49B1" w:rsidP="000A4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612" w:rsidRPr="00CF4612" w:rsidRDefault="00CF4612" w:rsidP="00CF4612">
    <w:pPr>
      <w:spacing w:line="250" w:lineRule="exact"/>
      <w:jc w:val="right"/>
      <w:rPr>
        <w:rFonts w:ascii="Calibri" w:eastAsia="Calibri" w:hAnsi="Calibri"/>
        <w:sz w:val="21"/>
        <w:szCs w:val="21"/>
        <w:lang w:eastAsia="en-AU"/>
      </w:rPr>
    </w:pPr>
    <w:r w:rsidRPr="00CF4612">
      <w:rPr>
        <w:rFonts w:ascii="Calibri" w:eastAsia="Calibri" w:hAnsi="Calibri"/>
        <w:noProof/>
        <w:szCs w:val="22"/>
        <w:lang w:eastAsia="en-AU"/>
      </w:rPr>
      <w:drawing>
        <wp:anchor distT="0" distB="0" distL="114300" distR="114300" simplePos="0" relativeHeight="251659264" behindDoc="0" locked="0" layoutInCell="1" allowOverlap="1" wp14:anchorId="520D30B8" wp14:editId="5F12D6C3">
          <wp:simplePos x="0" y="0"/>
          <wp:positionH relativeFrom="margin">
            <wp:align>left</wp:align>
          </wp:positionH>
          <wp:positionV relativeFrom="margin">
            <wp:posOffset>-1634028</wp:posOffset>
          </wp:positionV>
          <wp:extent cx="1539875" cy="786765"/>
          <wp:effectExtent l="0" t="0" r="3175" b="0"/>
          <wp:wrapNone/>
          <wp:docPr id="5" name="Picture 5" descr="C:\Users\breanna werner\AppData\Local\Microsoft\Windows\Temporary Internet Files\Content.Word\ACTGov_inline_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reanna werner\AppData\Local\Microsoft\Windows\Temporary Internet Files\Content.Word\ACTGov_inline_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4612">
      <w:rPr>
        <w:rFonts w:ascii="Calibri" w:eastAsia="Calibri" w:hAnsi="Calibri"/>
        <w:szCs w:val="21"/>
        <w:lang w:eastAsia="en-AU"/>
      </w:rPr>
      <w:t>Skills Canberra</w:t>
    </w:r>
  </w:p>
  <w:p w:rsidR="00CF4612" w:rsidRPr="00CF4612" w:rsidRDefault="00CF4612" w:rsidP="00CF4612">
    <w:pPr>
      <w:tabs>
        <w:tab w:val="center" w:pos="4513"/>
        <w:tab w:val="right" w:pos="9026"/>
      </w:tabs>
      <w:jc w:val="right"/>
      <w:rPr>
        <w:rFonts w:ascii="Calibri" w:hAnsi="Calibri"/>
        <w:sz w:val="20"/>
        <w:lang w:eastAsia="en-AU"/>
      </w:rPr>
    </w:pPr>
    <w:r w:rsidRPr="00CF4612">
      <w:rPr>
        <w:rFonts w:ascii="Calibri" w:eastAsia="Calibri" w:hAnsi="Calibri"/>
        <w:sz w:val="21"/>
        <w:szCs w:val="21"/>
        <w:lang w:eastAsia="en-AU"/>
      </w:rPr>
      <w:tab/>
    </w:r>
    <w:r w:rsidRPr="00CF4612">
      <w:rPr>
        <w:rFonts w:ascii="Calibri" w:eastAsia="Calibri" w:hAnsi="Calibri"/>
        <w:sz w:val="21"/>
        <w:szCs w:val="21"/>
        <w:lang w:eastAsia="en-AU"/>
      </w:rPr>
      <w:tab/>
    </w:r>
    <w:r w:rsidRPr="00CF4612">
      <w:rPr>
        <w:rFonts w:ascii="Calibri" w:hAnsi="Calibri"/>
        <w:sz w:val="20"/>
        <w:lang w:eastAsia="en-AU"/>
      </w:rPr>
      <w:t>Economic Development</w:t>
    </w:r>
  </w:p>
  <w:p w:rsidR="00CF4612" w:rsidRPr="00CF4612" w:rsidRDefault="00CF4612" w:rsidP="00CF4612">
    <w:pPr>
      <w:tabs>
        <w:tab w:val="center" w:pos="4513"/>
        <w:tab w:val="right" w:pos="9026"/>
      </w:tabs>
      <w:jc w:val="right"/>
      <w:rPr>
        <w:rFonts w:ascii="Calibri" w:eastAsia="Calibri" w:hAnsi="Calibri"/>
        <w:sz w:val="21"/>
        <w:szCs w:val="21"/>
        <w:lang w:eastAsia="en-AU"/>
      </w:rPr>
    </w:pPr>
  </w:p>
  <w:p w:rsidR="00CF4612" w:rsidRPr="00CF4612" w:rsidRDefault="00CF4612" w:rsidP="00CF4612">
    <w:pPr>
      <w:tabs>
        <w:tab w:val="center" w:pos="4513"/>
        <w:tab w:val="right" w:pos="9026"/>
      </w:tabs>
      <w:jc w:val="right"/>
      <w:rPr>
        <w:rFonts w:ascii="Calibri" w:eastAsia="Calibri" w:hAnsi="Calibri"/>
        <w:sz w:val="21"/>
        <w:szCs w:val="21"/>
        <w:lang w:eastAsia="en-AU"/>
      </w:rPr>
    </w:pPr>
  </w:p>
  <w:p w:rsidR="00CF4612" w:rsidRDefault="00CF4612" w:rsidP="00CF4612">
    <w:pPr>
      <w:keepNext/>
      <w:suppressAutoHyphens/>
      <w:spacing w:before="360" w:line="320" w:lineRule="exact"/>
      <w:jc w:val="center"/>
      <w:outlineLvl w:val="0"/>
      <w:rPr>
        <w:rFonts w:ascii="Calibri" w:hAnsi="Calibri"/>
        <w:bCs/>
        <w:caps/>
        <w:color w:val="482D8C"/>
        <w:spacing w:val="-20"/>
        <w:kern w:val="36"/>
        <w:sz w:val="44"/>
        <w:szCs w:val="48"/>
        <w:lang w:eastAsia="en-AU"/>
      </w:rPr>
    </w:pPr>
    <w:r>
      <w:rPr>
        <w:rFonts w:ascii="Calibri" w:hAnsi="Calibri"/>
        <w:bCs/>
        <w:caps/>
        <w:color w:val="482D8C"/>
        <w:spacing w:val="-20"/>
        <w:kern w:val="36"/>
        <w:sz w:val="44"/>
        <w:szCs w:val="48"/>
        <w:lang w:eastAsia="en-AU"/>
      </w:rPr>
      <w:t>APPLICATION FOR ADDITIONAL SUPPORT FUNDING</w:t>
    </w:r>
  </w:p>
  <w:p w:rsidR="00CF4612" w:rsidRPr="00CF4612" w:rsidRDefault="00CF4612" w:rsidP="00CF4612">
    <w:pPr>
      <w:keepNext/>
      <w:suppressAutoHyphens/>
      <w:spacing w:before="120" w:line="320" w:lineRule="exact"/>
      <w:jc w:val="center"/>
      <w:outlineLvl w:val="0"/>
      <w:rPr>
        <w:rFonts w:ascii="Calibri" w:hAnsi="Calibri"/>
        <w:bCs/>
        <w:caps/>
        <w:color w:val="482D8C"/>
        <w:spacing w:val="-20"/>
        <w:kern w:val="36"/>
        <w:sz w:val="44"/>
        <w:szCs w:val="48"/>
        <w:lang w:eastAsia="en-AU"/>
      </w:rPr>
    </w:pPr>
    <w:r>
      <w:rPr>
        <w:rFonts w:ascii="Calibri" w:hAnsi="Calibri"/>
        <w:bCs/>
        <w:caps/>
        <w:color w:val="482D8C"/>
        <w:spacing w:val="-20"/>
        <w:kern w:val="36"/>
        <w:sz w:val="44"/>
        <w:szCs w:val="48"/>
        <w:lang w:eastAsia="en-AU"/>
      </w:rPr>
      <w:t>sKILLED CAPITAL</w:t>
    </w:r>
  </w:p>
  <w:p w:rsidR="000A49B1" w:rsidRDefault="000A49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11"/>
    <w:rsid w:val="00007713"/>
    <w:rsid w:val="00011E63"/>
    <w:rsid w:val="000141FC"/>
    <w:rsid w:val="0002487A"/>
    <w:rsid w:val="00024FAF"/>
    <w:rsid w:val="00025135"/>
    <w:rsid w:val="00027119"/>
    <w:rsid w:val="00032617"/>
    <w:rsid w:val="00035AB5"/>
    <w:rsid w:val="00035FF3"/>
    <w:rsid w:val="0003644A"/>
    <w:rsid w:val="000372AD"/>
    <w:rsid w:val="00037DE6"/>
    <w:rsid w:val="00037EB5"/>
    <w:rsid w:val="000411A7"/>
    <w:rsid w:val="000415D3"/>
    <w:rsid w:val="0004734D"/>
    <w:rsid w:val="000500B1"/>
    <w:rsid w:val="00062A78"/>
    <w:rsid w:val="0008029F"/>
    <w:rsid w:val="00080F36"/>
    <w:rsid w:val="000937C0"/>
    <w:rsid w:val="000A48EC"/>
    <w:rsid w:val="000A49B1"/>
    <w:rsid w:val="000B62B2"/>
    <w:rsid w:val="000B6A33"/>
    <w:rsid w:val="000C6D4E"/>
    <w:rsid w:val="000E7243"/>
    <w:rsid w:val="000E757F"/>
    <w:rsid w:val="00112CB7"/>
    <w:rsid w:val="00112EBB"/>
    <w:rsid w:val="00113094"/>
    <w:rsid w:val="00113536"/>
    <w:rsid w:val="001142B1"/>
    <w:rsid w:val="00125271"/>
    <w:rsid w:val="00127166"/>
    <w:rsid w:val="00132B9A"/>
    <w:rsid w:val="001478CD"/>
    <w:rsid w:val="00151CEB"/>
    <w:rsid w:val="00151FA3"/>
    <w:rsid w:val="001522BF"/>
    <w:rsid w:val="00153A5D"/>
    <w:rsid w:val="00165A08"/>
    <w:rsid w:val="001731E1"/>
    <w:rsid w:val="00174CCB"/>
    <w:rsid w:val="00175630"/>
    <w:rsid w:val="001A12E2"/>
    <w:rsid w:val="001A29AF"/>
    <w:rsid w:val="001A4566"/>
    <w:rsid w:val="001B01BC"/>
    <w:rsid w:val="001C0576"/>
    <w:rsid w:val="001C7103"/>
    <w:rsid w:val="001E3315"/>
    <w:rsid w:val="001E40B6"/>
    <w:rsid w:val="001E53FC"/>
    <w:rsid w:val="001E6256"/>
    <w:rsid w:val="001F2686"/>
    <w:rsid w:val="001F4CA9"/>
    <w:rsid w:val="001F5F31"/>
    <w:rsid w:val="00212F2B"/>
    <w:rsid w:val="002144CC"/>
    <w:rsid w:val="00214545"/>
    <w:rsid w:val="00215CF5"/>
    <w:rsid w:val="00216DEF"/>
    <w:rsid w:val="002170A8"/>
    <w:rsid w:val="00217579"/>
    <w:rsid w:val="0022095B"/>
    <w:rsid w:val="00221311"/>
    <w:rsid w:val="00232146"/>
    <w:rsid w:val="00241CC2"/>
    <w:rsid w:val="0025186A"/>
    <w:rsid w:val="00251EB3"/>
    <w:rsid w:val="0026287D"/>
    <w:rsid w:val="00270D96"/>
    <w:rsid w:val="00272469"/>
    <w:rsid w:val="0027410D"/>
    <w:rsid w:val="0027714B"/>
    <w:rsid w:val="002811FA"/>
    <w:rsid w:val="00282C6D"/>
    <w:rsid w:val="002850AB"/>
    <w:rsid w:val="002A26E1"/>
    <w:rsid w:val="002A60AA"/>
    <w:rsid w:val="002A705B"/>
    <w:rsid w:val="002A795C"/>
    <w:rsid w:val="002B423F"/>
    <w:rsid w:val="002B53C6"/>
    <w:rsid w:val="002B6B2D"/>
    <w:rsid w:val="002C0B16"/>
    <w:rsid w:val="002C2D22"/>
    <w:rsid w:val="002C4076"/>
    <w:rsid w:val="002E2B65"/>
    <w:rsid w:val="002E6657"/>
    <w:rsid w:val="002E6EBF"/>
    <w:rsid w:val="002F0663"/>
    <w:rsid w:val="002F3805"/>
    <w:rsid w:val="002F58F8"/>
    <w:rsid w:val="002F65F4"/>
    <w:rsid w:val="003112F0"/>
    <w:rsid w:val="00311DC0"/>
    <w:rsid w:val="00314174"/>
    <w:rsid w:val="003155B8"/>
    <w:rsid w:val="00324828"/>
    <w:rsid w:val="00326B5C"/>
    <w:rsid w:val="003301C6"/>
    <w:rsid w:val="003402D7"/>
    <w:rsid w:val="00347A9D"/>
    <w:rsid w:val="0036251F"/>
    <w:rsid w:val="003710AC"/>
    <w:rsid w:val="00376E86"/>
    <w:rsid w:val="00377284"/>
    <w:rsid w:val="00383CF6"/>
    <w:rsid w:val="003A1919"/>
    <w:rsid w:val="003A5BA9"/>
    <w:rsid w:val="003B2E6A"/>
    <w:rsid w:val="003B35C8"/>
    <w:rsid w:val="003B5D14"/>
    <w:rsid w:val="003C231F"/>
    <w:rsid w:val="003C4890"/>
    <w:rsid w:val="003D2BA4"/>
    <w:rsid w:val="003D43C6"/>
    <w:rsid w:val="003E2AF1"/>
    <w:rsid w:val="003E4180"/>
    <w:rsid w:val="003E6C3E"/>
    <w:rsid w:val="003F040F"/>
    <w:rsid w:val="003F1C33"/>
    <w:rsid w:val="003F3238"/>
    <w:rsid w:val="004055D5"/>
    <w:rsid w:val="00416C90"/>
    <w:rsid w:val="00416ECD"/>
    <w:rsid w:val="0042073C"/>
    <w:rsid w:val="00423AB0"/>
    <w:rsid w:val="00424B5B"/>
    <w:rsid w:val="00435161"/>
    <w:rsid w:val="00443575"/>
    <w:rsid w:val="00443BE3"/>
    <w:rsid w:val="00444947"/>
    <w:rsid w:val="00445967"/>
    <w:rsid w:val="00454D17"/>
    <w:rsid w:val="004711B7"/>
    <w:rsid w:val="004749C3"/>
    <w:rsid w:val="00490D0F"/>
    <w:rsid w:val="00493378"/>
    <w:rsid w:val="004970C1"/>
    <w:rsid w:val="004A4444"/>
    <w:rsid w:val="004B187D"/>
    <w:rsid w:val="004B307C"/>
    <w:rsid w:val="004D067D"/>
    <w:rsid w:val="004D42FB"/>
    <w:rsid w:val="004F2512"/>
    <w:rsid w:val="004F4713"/>
    <w:rsid w:val="00501EA2"/>
    <w:rsid w:val="00503CA4"/>
    <w:rsid w:val="0051084D"/>
    <w:rsid w:val="0051089D"/>
    <w:rsid w:val="0051444A"/>
    <w:rsid w:val="005161B2"/>
    <w:rsid w:val="00527864"/>
    <w:rsid w:val="00530035"/>
    <w:rsid w:val="005363B5"/>
    <w:rsid w:val="00541C5D"/>
    <w:rsid w:val="00560B12"/>
    <w:rsid w:val="0056174A"/>
    <w:rsid w:val="00561CFD"/>
    <w:rsid w:val="00566868"/>
    <w:rsid w:val="0058127F"/>
    <w:rsid w:val="00581978"/>
    <w:rsid w:val="0058676E"/>
    <w:rsid w:val="005867F1"/>
    <w:rsid w:val="005A030C"/>
    <w:rsid w:val="005A372A"/>
    <w:rsid w:val="005B083A"/>
    <w:rsid w:val="005B25C2"/>
    <w:rsid w:val="005B5383"/>
    <w:rsid w:val="005C39B7"/>
    <w:rsid w:val="005C588E"/>
    <w:rsid w:val="005D0833"/>
    <w:rsid w:val="005D1B68"/>
    <w:rsid w:val="005D2D5F"/>
    <w:rsid w:val="005E47EF"/>
    <w:rsid w:val="005F79BC"/>
    <w:rsid w:val="0060093A"/>
    <w:rsid w:val="0060771E"/>
    <w:rsid w:val="00614EBA"/>
    <w:rsid w:val="00616D17"/>
    <w:rsid w:val="006240D1"/>
    <w:rsid w:val="0063046E"/>
    <w:rsid w:val="006328C4"/>
    <w:rsid w:val="0063768C"/>
    <w:rsid w:val="00650283"/>
    <w:rsid w:val="00652962"/>
    <w:rsid w:val="00654163"/>
    <w:rsid w:val="00655385"/>
    <w:rsid w:val="0065685D"/>
    <w:rsid w:val="0066033C"/>
    <w:rsid w:val="00665D03"/>
    <w:rsid w:val="006762A6"/>
    <w:rsid w:val="0067778E"/>
    <w:rsid w:val="00680C09"/>
    <w:rsid w:val="00690CB7"/>
    <w:rsid w:val="006A2577"/>
    <w:rsid w:val="006A70FB"/>
    <w:rsid w:val="006A7E6F"/>
    <w:rsid w:val="006C44D6"/>
    <w:rsid w:val="006D0712"/>
    <w:rsid w:val="006D216F"/>
    <w:rsid w:val="006D23F7"/>
    <w:rsid w:val="006D5A80"/>
    <w:rsid w:val="006D6D2E"/>
    <w:rsid w:val="006E047C"/>
    <w:rsid w:val="007005D1"/>
    <w:rsid w:val="00700A54"/>
    <w:rsid w:val="00711AE7"/>
    <w:rsid w:val="007132A9"/>
    <w:rsid w:val="00720F92"/>
    <w:rsid w:val="0072481C"/>
    <w:rsid w:val="00731573"/>
    <w:rsid w:val="00737008"/>
    <w:rsid w:val="00744E47"/>
    <w:rsid w:val="00752D59"/>
    <w:rsid w:val="00754A72"/>
    <w:rsid w:val="00755279"/>
    <w:rsid w:val="0075626F"/>
    <w:rsid w:val="00757737"/>
    <w:rsid w:val="0076252D"/>
    <w:rsid w:val="00763661"/>
    <w:rsid w:val="0076533A"/>
    <w:rsid w:val="00772CD7"/>
    <w:rsid w:val="0077343E"/>
    <w:rsid w:val="00777027"/>
    <w:rsid w:val="00780AFC"/>
    <w:rsid w:val="007901AA"/>
    <w:rsid w:val="00793EBA"/>
    <w:rsid w:val="007D1C1D"/>
    <w:rsid w:val="007D47A9"/>
    <w:rsid w:val="007D4C03"/>
    <w:rsid w:val="007E5B76"/>
    <w:rsid w:val="007E5D52"/>
    <w:rsid w:val="007E7811"/>
    <w:rsid w:val="00802056"/>
    <w:rsid w:val="008031C6"/>
    <w:rsid w:val="008107DF"/>
    <w:rsid w:val="0081345C"/>
    <w:rsid w:val="008155B2"/>
    <w:rsid w:val="008162AC"/>
    <w:rsid w:val="008211A9"/>
    <w:rsid w:val="008302F9"/>
    <w:rsid w:val="008363A2"/>
    <w:rsid w:val="00842778"/>
    <w:rsid w:val="00847B41"/>
    <w:rsid w:val="00851D72"/>
    <w:rsid w:val="00857192"/>
    <w:rsid w:val="008671F4"/>
    <w:rsid w:val="0087177A"/>
    <w:rsid w:val="0087669F"/>
    <w:rsid w:val="008771CB"/>
    <w:rsid w:val="008779D2"/>
    <w:rsid w:val="008816DC"/>
    <w:rsid w:val="0088461A"/>
    <w:rsid w:val="00884787"/>
    <w:rsid w:val="00887011"/>
    <w:rsid w:val="00896B01"/>
    <w:rsid w:val="008A58FA"/>
    <w:rsid w:val="008A68F2"/>
    <w:rsid w:val="008B0C40"/>
    <w:rsid w:val="008B43F1"/>
    <w:rsid w:val="008B5DB3"/>
    <w:rsid w:val="008C2F48"/>
    <w:rsid w:val="008C601C"/>
    <w:rsid w:val="008D21A1"/>
    <w:rsid w:val="008E035C"/>
    <w:rsid w:val="008E734D"/>
    <w:rsid w:val="008F41D7"/>
    <w:rsid w:val="008F512B"/>
    <w:rsid w:val="008F7F2A"/>
    <w:rsid w:val="00900A29"/>
    <w:rsid w:val="009027C3"/>
    <w:rsid w:val="009029DF"/>
    <w:rsid w:val="00902CE8"/>
    <w:rsid w:val="00903DA8"/>
    <w:rsid w:val="0093048E"/>
    <w:rsid w:val="00940179"/>
    <w:rsid w:val="00944487"/>
    <w:rsid w:val="00944FE7"/>
    <w:rsid w:val="009521B4"/>
    <w:rsid w:val="00957694"/>
    <w:rsid w:val="00964203"/>
    <w:rsid w:val="00981335"/>
    <w:rsid w:val="00983771"/>
    <w:rsid w:val="00984413"/>
    <w:rsid w:val="009850A3"/>
    <w:rsid w:val="00986174"/>
    <w:rsid w:val="00987ACD"/>
    <w:rsid w:val="009A2EDA"/>
    <w:rsid w:val="009A3138"/>
    <w:rsid w:val="009B54CD"/>
    <w:rsid w:val="009B65EB"/>
    <w:rsid w:val="009E0758"/>
    <w:rsid w:val="009E311E"/>
    <w:rsid w:val="009E4CE3"/>
    <w:rsid w:val="009F1B6B"/>
    <w:rsid w:val="009F3035"/>
    <w:rsid w:val="009F54E7"/>
    <w:rsid w:val="00A0491F"/>
    <w:rsid w:val="00A058BF"/>
    <w:rsid w:val="00A075CF"/>
    <w:rsid w:val="00A110BD"/>
    <w:rsid w:val="00A205B4"/>
    <w:rsid w:val="00A20C9F"/>
    <w:rsid w:val="00A25327"/>
    <w:rsid w:val="00A3081A"/>
    <w:rsid w:val="00A36484"/>
    <w:rsid w:val="00A41CCB"/>
    <w:rsid w:val="00A52E56"/>
    <w:rsid w:val="00A54E31"/>
    <w:rsid w:val="00A557B7"/>
    <w:rsid w:val="00A55FA8"/>
    <w:rsid w:val="00A66401"/>
    <w:rsid w:val="00A70220"/>
    <w:rsid w:val="00A73DAA"/>
    <w:rsid w:val="00A7605B"/>
    <w:rsid w:val="00A76D11"/>
    <w:rsid w:val="00A80186"/>
    <w:rsid w:val="00A846EF"/>
    <w:rsid w:val="00A8638B"/>
    <w:rsid w:val="00A9035D"/>
    <w:rsid w:val="00A9212F"/>
    <w:rsid w:val="00A94650"/>
    <w:rsid w:val="00A97C5D"/>
    <w:rsid w:val="00AA24E8"/>
    <w:rsid w:val="00AA3053"/>
    <w:rsid w:val="00AA7778"/>
    <w:rsid w:val="00AB40D0"/>
    <w:rsid w:val="00AB458E"/>
    <w:rsid w:val="00AB5151"/>
    <w:rsid w:val="00AB6F3F"/>
    <w:rsid w:val="00AC0A74"/>
    <w:rsid w:val="00AD6986"/>
    <w:rsid w:val="00AF504B"/>
    <w:rsid w:val="00AF697A"/>
    <w:rsid w:val="00B00C54"/>
    <w:rsid w:val="00B104EC"/>
    <w:rsid w:val="00B20203"/>
    <w:rsid w:val="00B20C3D"/>
    <w:rsid w:val="00B22889"/>
    <w:rsid w:val="00B25634"/>
    <w:rsid w:val="00B303A6"/>
    <w:rsid w:val="00B35618"/>
    <w:rsid w:val="00B3634D"/>
    <w:rsid w:val="00B41CB0"/>
    <w:rsid w:val="00B4254F"/>
    <w:rsid w:val="00B458E4"/>
    <w:rsid w:val="00B45EDB"/>
    <w:rsid w:val="00B623C9"/>
    <w:rsid w:val="00B7783B"/>
    <w:rsid w:val="00B81B2B"/>
    <w:rsid w:val="00B87F36"/>
    <w:rsid w:val="00B92927"/>
    <w:rsid w:val="00B941B7"/>
    <w:rsid w:val="00B95B8C"/>
    <w:rsid w:val="00BA0D50"/>
    <w:rsid w:val="00BA0E1F"/>
    <w:rsid w:val="00BA2D3D"/>
    <w:rsid w:val="00BA2D41"/>
    <w:rsid w:val="00BA30DF"/>
    <w:rsid w:val="00BA53A4"/>
    <w:rsid w:val="00BB51FF"/>
    <w:rsid w:val="00BC148A"/>
    <w:rsid w:val="00BC6A66"/>
    <w:rsid w:val="00BD57A1"/>
    <w:rsid w:val="00BE515A"/>
    <w:rsid w:val="00BE6B48"/>
    <w:rsid w:val="00BE7D37"/>
    <w:rsid w:val="00BF0301"/>
    <w:rsid w:val="00BF6682"/>
    <w:rsid w:val="00C00B6D"/>
    <w:rsid w:val="00C21E4E"/>
    <w:rsid w:val="00C26799"/>
    <w:rsid w:val="00C276B8"/>
    <w:rsid w:val="00C42380"/>
    <w:rsid w:val="00C43344"/>
    <w:rsid w:val="00C522E5"/>
    <w:rsid w:val="00C52FC7"/>
    <w:rsid w:val="00C55D40"/>
    <w:rsid w:val="00C5634F"/>
    <w:rsid w:val="00C56BA2"/>
    <w:rsid w:val="00C63C0E"/>
    <w:rsid w:val="00C67CDE"/>
    <w:rsid w:val="00C749D1"/>
    <w:rsid w:val="00C8160B"/>
    <w:rsid w:val="00C9013B"/>
    <w:rsid w:val="00C94664"/>
    <w:rsid w:val="00C97F65"/>
    <w:rsid w:val="00CA0A0F"/>
    <w:rsid w:val="00CA0D16"/>
    <w:rsid w:val="00CA1CE1"/>
    <w:rsid w:val="00CA3EAC"/>
    <w:rsid w:val="00CA40FD"/>
    <w:rsid w:val="00CB3F51"/>
    <w:rsid w:val="00CB419B"/>
    <w:rsid w:val="00CB54DA"/>
    <w:rsid w:val="00CC0DA0"/>
    <w:rsid w:val="00CC5D95"/>
    <w:rsid w:val="00CD173E"/>
    <w:rsid w:val="00CD293A"/>
    <w:rsid w:val="00CD4C8C"/>
    <w:rsid w:val="00CD5DA2"/>
    <w:rsid w:val="00CE003B"/>
    <w:rsid w:val="00CE3849"/>
    <w:rsid w:val="00CE5458"/>
    <w:rsid w:val="00CE65B7"/>
    <w:rsid w:val="00CF1644"/>
    <w:rsid w:val="00CF4612"/>
    <w:rsid w:val="00CF56E4"/>
    <w:rsid w:val="00CF7FE9"/>
    <w:rsid w:val="00D004B3"/>
    <w:rsid w:val="00D10287"/>
    <w:rsid w:val="00D21821"/>
    <w:rsid w:val="00D22681"/>
    <w:rsid w:val="00D23655"/>
    <w:rsid w:val="00D316CE"/>
    <w:rsid w:val="00D33D15"/>
    <w:rsid w:val="00D37DD5"/>
    <w:rsid w:val="00D41051"/>
    <w:rsid w:val="00D422BF"/>
    <w:rsid w:val="00D42DD4"/>
    <w:rsid w:val="00D45EF6"/>
    <w:rsid w:val="00D542F2"/>
    <w:rsid w:val="00D62051"/>
    <w:rsid w:val="00D647B4"/>
    <w:rsid w:val="00D65B7E"/>
    <w:rsid w:val="00D66B35"/>
    <w:rsid w:val="00D66D77"/>
    <w:rsid w:val="00D72EA1"/>
    <w:rsid w:val="00D82D8C"/>
    <w:rsid w:val="00D87105"/>
    <w:rsid w:val="00D91A23"/>
    <w:rsid w:val="00D964CB"/>
    <w:rsid w:val="00DA0412"/>
    <w:rsid w:val="00DA3497"/>
    <w:rsid w:val="00DB1B73"/>
    <w:rsid w:val="00DB2509"/>
    <w:rsid w:val="00DB41A3"/>
    <w:rsid w:val="00DC6D9D"/>
    <w:rsid w:val="00DC73A4"/>
    <w:rsid w:val="00DD2D31"/>
    <w:rsid w:val="00DD57AC"/>
    <w:rsid w:val="00DE37C5"/>
    <w:rsid w:val="00E04034"/>
    <w:rsid w:val="00E062F1"/>
    <w:rsid w:val="00E0790C"/>
    <w:rsid w:val="00E12209"/>
    <w:rsid w:val="00E12438"/>
    <w:rsid w:val="00E22B10"/>
    <w:rsid w:val="00E350FB"/>
    <w:rsid w:val="00E402E9"/>
    <w:rsid w:val="00E42DD5"/>
    <w:rsid w:val="00E45E6C"/>
    <w:rsid w:val="00E46137"/>
    <w:rsid w:val="00E5081F"/>
    <w:rsid w:val="00E54701"/>
    <w:rsid w:val="00E60B43"/>
    <w:rsid w:val="00E66F30"/>
    <w:rsid w:val="00E724C7"/>
    <w:rsid w:val="00E76D56"/>
    <w:rsid w:val="00E77291"/>
    <w:rsid w:val="00E773E2"/>
    <w:rsid w:val="00E81795"/>
    <w:rsid w:val="00E920A9"/>
    <w:rsid w:val="00E92565"/>
    <w:rsid w:val="00EA29C4"/>
    <w:rsid w:val="00EA6E07"/>
    <w:rsid w:val="00EB6418"/>
    <w:rsid w:val="00EC2333"/>
    <w:rsid w:val="00EC3191"/>
    <w:rsid w:val="00ED0B54"/>
    <w:rsid w:val="00EF25C5"/>
    <w:rsid w:val="00F00537"/>
    <w:rsid w:val="00F01129"/>
    <w:rsid w:val="00F01E1C"/>
    <w:rsid w:val="00F02C46"/>
    <w:rsid w:val="00F22CC1"/>
    <w:rsid w:val="00F24011"/>
    <w:rsid w:val="00F24372"/>
    <w:rsid w:val="00F26765"/>
    <w:rsid w:val="00F33E65"/>
    <w:rsid w:val="00F416B1"/>
    <w:rsid w:val="00F53E03"/>
    <w:rsid w:val="00F55298"/>
    <w:rsid w:val="00F654D8"/>
    <w:rsid w:val="00F77BD0"/>
    <w:rsid w:val="00F8415F"/>
    <w:rsid w:val="00F92881"/>
    <w:rsid w:val="00FA31D7"/>
    <w:rsid w:val="00FA6563"/>
    <w:rsid w:val="00FA7E37"/>
    <w:rsid w:val="00FB0700"/>
    <w:rsid w:val="00FD1490"/>
    <w:rsid w:val="00FE1CB6"/>
    <w:rsid w:val="00FE77F8"/>
    <w:rsid w:val="00FE7F34"/>
    <w:rsid w:val="00FF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DAAA31F8-C034-460B-AD5D-08772D9F8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D11"/>
    <w:rPr>
      <w:rFonts w:ascii="Arial" w:eastAsia="Times New Roman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46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61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7">
    <w:name w:val="heading 7"/>
    <w:basedOn w:val="Normal"/>
    <w:next w:val="Normal"/>
    <w:link w:val="Heading7Char"/>
    <w:qFormat/>
    <w:rsid w:val="00A76D11"/>
    <w:pPr>
      <w:keepNext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A76D11"/>
    <w:rPr>
      <w:rFonts w:ascii="Arial" w:eastAsia="Times New Roman" w:hAnsi="Arial" w:cs="Times New Roman"/>
      <w:b/>
      <w:sz w:val="24"/>
      <w:szCs w:val="20"/>
    </w:rPr>
  </w:style>
  <w:style w:type="paragraph" w:styleId="BodyText3">
    <w:name w:val="Body Text 3"/>
    <w:basedOn w:val="Normal"/>
    <w:link w:val="BodyText3Char"/>
    <w:rsid w:val="00A76D11"/>
    <w:pPr>
      <w:jc w:val="center"/>
    </w:pPr>
  </w:style>
  <w:style w:type="character" w:customStyle="1" w:styleId="BodyText3Char">
    <w:name w:val="Body Text 3 Char"/>
    <w:basedOn w:val="DefaultParagraphFont"/>
    <w:link w:val="BodyText3"/>
    <w:rsid w:val="00A76D11"/>
    <w:rPr>
      <w:rFonts w:ascii="Arial" w:eastAsia="Times New Roman" w:hAnsi="Arial" w:cs="Times New Roman"/>
      <w:szCs w:val="20"/>
    </w:rPr>
  </w:style>
  <w:style w:type="paragraph" w:styleId="Subtitle">
    <w:name w:val="Subtitle"/>
    <w:basedOn w:val="Normal"/>
    <w:link w:val="SubtitleChar"/>
    <w:qFormat/>
    <w:rsid w:val="00A76D11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76D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D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1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95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43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37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372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3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372"/>
    <w:rPr>
      <w:rFonts w:ascii="Arial" w:eastAsia="Times New Roman" w:hAnsi="Arial"/>
      <w:b/>
      <w:bCs/>
      <w:lang w:eastAsia="en-US"/>
    </w:rPr>
  </w:style>
  <w:style w:type="table" w:styleId="TableGrid">
    <w:name w:val="Table Grid"/>
    <w:basedOn w:val="TableNormal"/>
    <w:uiPriority w:val="59"/>
    <w:rsid w:val="008A5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49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9B1"/>
    <w:rPr>
      <w:rFonts w:ascii="Arial" w:eastAsia="Times New Roman" w:hAnsi="Arial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A49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9B1"/>
    <w:rPr>
      <w:rFonts w:ascii="Arial" w:eastAsia="Times New Roman" w:hAnsi="Arial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CF46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612"/>
    <w:rPr>
      <w:rFonts w:asciiTheme="majorHAnsi" w:eastAsiaTheme="majorEastAsia" w:hAnsiTheme="majorHAnsi" w:cstheme="majorBidi"/>
      <w:color w:val="365F91" w:themeColor="accent1" w:themeShade="BF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kills@act.gov.au" TargetMode="Externa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2101</Characters>
  <Application>Microsoft Office Word</Application>
  <DocSecurity>4</DocSecurity>
  <Lines>123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2385</CharactersWithSpaces>
  <SharedDoc>false</SharedDoc>
  <HLinks>
    <vt:vector size="6" baseType="variant">
      <vt:variant>
        <vt:i4>65657</vt:i4>
      </vt:variant>
      <vt:variant>
        <vt:i4>0</vt:i4>
      </vt:variant>
      <vt:variant>
        <vt:i4>0</vt:i4>
      </vt:variant>
      <vt:variant>
        <vt:i4>5</vt:i4>
      </vt:variant>
      <vt:variant>
        <vt:lpwstr>mailto:funding@act.gov.au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natascha schwartz</dc:creator>
  <cp:lastModifiedBy>Marshall, Brian</cp:lastModifiedBy>
  <cp:revision>2</cp:revision>
  <cp:lastPrinted>2019-07-01T05:17:00Z</cp:lastPrinted>
  <dcterms:created xsi:type="dcterms:W3CDTF">2020-01-21T03:23:00Z</dcterms:created>
  <dcterms:modified xsi:type="dcterms:W3CDTF">2020-01-21T03:23:00Z</dcterms:modified>
</cp:coreProperties>
</file>